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74" w:rsidRDefault="00E77B74" w:rsidP="00E77B74">
      <w:pPr>
        <w:spacing w:line="360" w:lineRule="exact"/>
        <w:rPr>
          <w:rFonts w:ascii="宋体" w:hAnsi="宋体" w:hint="eastAsia"/>
          <w:b/>
          <w:color w:val="0000FF"/>
          <w:sz w:val="24"/>
          <w:szCs w:val="24"/>
        </w:rPr>
      </w:pPr>
      <w:r>
        <w:rPr>
          <w:rFonts w:ascii="宋体" w:hAnsi="宋体" w:hint="eastAsia"/>
          <w:b/>
          <w:noProof/>
          <w:color w:val="0000FF"/>
          <w:sz w:val="24"/>
          <w:szCs w:val="24"/>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31" type="#_x0000_t159" style="position:absolute;left:0;text-align:left;margin-left:-2.3pt;margin-top:8.1pt;width:500.25pt;height:39pt;z-index:251657728" fillcolor="blue" strokecolor="purple">
            <v:fill opacity="45875f"/>
            <v:shadow on="t" color="#b2b2b2" opacity="52429f" offset="3pt"/>
            <v:textpath style="font-family:&quot;宋体&quot;;font-size:32pt;font-weight:bold;v-text-kern:t" trim="t" fitpath="t" xscale="f" string="情迷摩洛哥突尼斯10天浪漫之旅&#10;"/>
            <w10:wrap type="square"/>
          </v:shape>
        </w:pict>
      </w:r>
    </w:p>
    <w:p w:rsidR="00E77B74" w:rsidRPr="00187DE3" w:rsidRDefault="00E77B74" w:rsidP="00E77B74">
      <w:pPr>
        <w:spacing w:line="360" w:lineRule="exact"/>
        <w:rPr>
          <w:rFonts w:ascii="宋体" w:hAnsi="宋体" w:hint="eastAsia"/>
          <w:b/>
          <w:color w:val="0000FF"/>
          <w:sz w:val="24"/>
          <w:szCs w:val="24"/>
        </w:rPr>
      </w:pPr>
      <w:r w:rsidRPr="00B475E2">
        <w:rPr>
          <w:rFonts w:ascii="宋体" w:hAnsi="宋体" w:hint="eastAsia"/>
          <w:b/>
          <w:color w:val="0000FF"/>
          <w:sz w:val="24"/>
          <w:szCs w:val="24"/>
        </w:rPr>
        <w:t>☆</w:t>
      </w:r>
      <w:r w:rsidRPr="00187DE3">
        <w:rPr>
          <w:rFonts w:ascii="宋体" w:hAnsi="宋体" w:hint="eastAsia"/>
          <w:b/>
          <w:color w:val="0000FF"/>
          <w:sz w:val="24"/>
          <w:szCs w:val="24"/>
        </w:rPr>
        <w:t>造访北非浪漫的卡萨布兰卡，美丽的大西洋海滨</w:t>
      </w:r>
    </w:p>
    <w:p w:rsidR="00E77B74" w:rsidRPr="00187DE3" w:rsidRDefault="00E77B74" w:rsidP="00E77B74">
      <w:pPr>
        <w:spacing w:line="360" w:lineRule="exact"/>
        <w:rPr>
          <w:rFonts w:ascii="宋体" w:hAnsi="宋体" w:hint="eastAsia"/>
          <w:b/>
          <w:color w:val="0000FF"/>
          <w:sz w:val="24"/>
          <w:szCs w:val="24"/>
        </w:rPr>
      </w:pPr>
      <w:r w:rsidRPr="00B475E2">
        <w:rPr>
          <w:rFonts w:ascii="宋体" w:hAnsi="宋体" w:hint="eastAsia"/>
          <w:b/>
          <w:color w:val="0000FF"/>
          <w:sz w:val="24"/>
          <w:szCs w:val="24"/>
        </w:rPr>
        <w:t>☆</w:t>
      </w:r>
      <w:r w:rsidRPr="00187DE3">
        <w:rPr>
          <w:rFonts w:ascii="宋体" w:hAnsi="宋体" w:hint="eastAsia"/>
          <w:b/>
          <w:color w:val="0000FF"/>
          <w:sz w:val="24"/>
          <w:szCs w:val="24"/>
        </w:rPr>
        <w:t>迷人的北非花园，西式摩洛哥当地特色餐</w:t>
      </w:r>
    </w:p>
    <w:p w:rsidR="00E77B74" w:rsidRPr="00187DE3" w:rsidRDefault="00E77B74" w:rsidP="00E77B74">
      <w:pPr>
        <w:spacing w:line="360" w:lineRule="exact"/>
        <w:rPr>
          <w:rFonts w:ascii="宋体" w:hAnsi="宋体" w:hint="eastAsia"/>
          <w:b/>
          <w:color w:val="0000FF"/>
          <w:sz w:val="24"/>
          <w:szCs w:val="24"/>
        </w:rPr>
      </w:pPr>
      <w:r w:rsidRPr="00B475E2">
        <w:rPr>
          <w:rFonts w:ascii="宋体" w:hAnsi="宋体" w:hint="eastAsia"/>
          <w:b/>
          <w:color w:val="0000FF"/>
          <w:sz w:val="24"/>
          <w:szCs w:val="24"/>
        </w:rPr>
        <w:t>☆世界文化遗产迦太基古城</w:t>
      </w:r>
      <w:r w:rsidRPr="00187DE3">
        <w:rPr>
          <w:rFonts w:ascii="宋体" w:hAnsi="宋体" w:hint="eastAsia"/>
          <w:b/>
          <w:color w:val="0000FF"/>
          <w:sz w:val="24"/>
          <w:szCs w:val="24"/>
        </w:rPr>
        <w:t>-地中海地区古代艺术文明的标志、最早期的城市</w:t>
      </w:r>
    </w:p>
    <w:p w:rsidR="00E77B74" w:rsidRPr="009A4D8E" w:rsidRDefault="00E77B74" w:rsidP="00E77B74">
      <w:pPr>
        <w:spacing w:line="360" w:lineRule="exact"/>
        <w:rPr>
          <w:rFonts w:ascii="宋体" w:hAnsi="宋体" w:hint="eastAsia"/>
          <w:b/>
          <w:color w:val="0000FF"/>
          <w:sz w:val="24"/>
          <w:szCs w:val="24"/>
        </w:rPr>
      </w:pPr>
      <w:r w:rsidRPr="00B475E2">
        <w:rPr>
          <w:rFonts w:ascii="宋体" w:hAnsi="宋体" w:hint="eastAsia"/>
          <w:b/>
          <w:color w:val="0000FF"/>
          <w:sz w:val="24"/>
          <w:szCs w:val="24"/>
        </w:rPr>
        <w:t>☆世界三大罗马竞技场</w:t>
      </w:r>
      <w:r w:rsidRPr="00187DE3">
        <w:rPr>
          <w:rFonts w:ascii="宋体" w:hAnsi="宋体" w:hint="eastAsia"/>
          <w:b/>
          <w:color w:val="0000FF"/>
          <w:sz w:val="24"/>
          <w:szCs w:val="24"/>
        </w:rPr>
        <w:t>-埃尔•杰姆斗兽场</w:t>
      </w:r>
    </w:p>
    <w:p w:rsidR="00E77B74" w:rsidRPr="009A4D8E" w:rsidRDefault="00E77B74" w:rsidP="00E77B74">
      <w:pPr>
        <w:spacing w:line="360" w:lineRule="exact"/>
        <w:rPr>
          <w:rFonts w:ascii="宋体" w:hAnsi="宋体" w:hint="eastAsia"/>
          <w:b/>
          <w:color w:val="0000FF"/>
          <w:sz w:val="24"/>
          <w:szCs w:val="24"/>
        </w:rPr>
      </w:pPr>
      <w:r w:rsidRPr="00B475E2">
        <w:rPr>
          <w:rFonts w:ascii="宋体" w:hAnsi="宋体" w:hint="eastAsia"/>
          <w:b/>
          <w:color w:val="0000FF"/>
          <w:sz w:val="24"/>
          <w:szCs w:val="24"/>
        </w:rPr>
        <w:t>☆伊斯兰教四大圣地</w:t>
      </w:r>
      <w:r w:rsidRPr="00187DE3">
        <w:rPr>
          <w:rFonts w:ascii="宋体" w:hAnsi="宋体" w:hint="eastAsia"/>
          <w:b/>
          <w:color w:val="0000FF"/>
          <w:sz w:val="24"/>
          <w:szCs w:val="24"/>
        </w:rPr>
        <w:t>-凯鲁万，参观突尼斯最大的奥格巴清真寺，千年蓄水池。</w:t>
      </w:r>
    </w:p>
    <w:p w:rsidR="00E77B74" w:rsidRPr="00267F31" w:rsidRDefault="00E77B74" w:rsidP="00E77B74">
      <w:pPr>
        <w:snapToGrid w:val="0"/>
        <w:spacing w:line="40" w:lineRule="atLeast"/>
        <w:rPr>
          <w:rFonts w:ascii="Arial" w:hAnsi="宋体" w:cs="Arial" w:hint="eastAsia"/>
          <w:b/>
          <w:iCs/>
          <w:color w:val="3366FF"/>
          <w:szCs w:val="21"/>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0"/>
        <w:gridCol w:w="180"/>
        <w:gridCol w:w="360"/>
        <w:gridCol w:w="540"/>
        <w:gridCol w:w="180"/>
        <w:gridCol w:w="180"/>
        <w:gridCol w:w="720"/>
        <w:gridCol w:w="180"/>
        <w:gridCol w:w="1080"/>
      </w:tblGrid>
      <w:tr w:rsidR="00E77B74" w:rsidRPr="00A5672C" w:rsidTr="00CC3974">
        <w:tc>
          <w:tcPr>
            <w:tcW w:w="1080" w:type="dxa"/>
            <w:vAlign w:val="center"/>
          </w:tcPr>
          <w:p w:rsidR="00E77B74" w:rsidRPr="003B3718" w:rsidRDefault="00E77B74" w:rsidP="00CC3974">
            <w:pPr>
              <w:jc w:val="center"/>
              <w:rPr>
                <w:rFonts w:ascii="宋体" w:hAnsi="宋体"/>
                <w:b/>
              </w:rPr>
            </w:pPr>
            <w:r w:rsidRPr="003B3718">
              <w:rPr>
                <w:rFonts w:ascii="宋体" w:hAnsi="宋体" w:hint="eastAsia"/>
                <w:b/>
              </w:rPr>
              <w:t>日期</w:t>
            </w:r>
          </w:p>
        </w:tc>
        <w:tc>
          <w:tcPr>
            <w:tcW w:w="9900" w:type="dxa"/>
            <w:gridSpan w:val="9"/>
            <w:vAlign w:val="center"/>
          </w:tcPr>
          <w:p w:rsidR="00E77B74" w:rsidRPr="003B3718" w:rsidRDefault="00E77B74" w:rsidP="00CC3974">
            <w:pPr>
              <w:jc w:val="center"/>
              <w:rPr>
                <w:rFonts w:ascii="宋体" w:hAnsi="宋体"/>
                <w:b/>
              </w:rPr>
            </w:pPr>
            <w:r w:rsidRPr="003B3718">
              <w:rPr>
                <w:rFonts w:ascii="宋体" w:hAnsi="宋体" w:hint="eastAsia"/>
                <w:b/>
              </w:rPr>
              <w:t>行程</w:t>
            </w:r>
          </w:p>
        </w:tc>
      </w:tr>
      <w:tr w:rsidR="00E77B74" w:rsidRPr="00A5672C" w:rsidTr="00CC3974">
        <w:trPr>
          <w:trHeight w:val="571"/>
        </w:trPr>
        <w:tc>
          <w:tcPr>
            <w:tcW w:w="1080" w:type="dxa"/>
            <w:vMerge w:val="restart"/>
            <w:vAlign w:val="center"/>
          </w:tcPr>
          <w:p w:rsidR="00E77B74" w:rsidRPr="003B3718" w:rsidRDefault="00E77B74" w:rsidP="00CC3974">
            <w:pPr>
              <w:jc w:val="center"/>
              <w:rPr>
                <w:rFonts w:ascii="宋体" w:hAnsi="宋体" w:hint="eastAsia"/>
                <w:b/>
              </w:rPr>
            </w:pPr>
            <w:r w:rsidRPr="003B3718">
              <w:rPr>
                <w:rFonts w:ascii="宋体" w:hAnsi="宋体" w:hint="eastAsia"/>
                <w:b/>
              </w:rPr>
              <w:t>第一天</w:t>
            </w:r>
          </w:p>
        </w:tc>
        <w:tc>
          <w:tcPr>
            <w:tcW w:w="9900" w:type="dxa"/>
            <w:gridSpan w:val="9"/>
          </w:tcPr>
          <w:p w:rsidR="00E77B74" w:rsidRPr="00413E57" w:rsidRDefault="00E77B74" w:rsidP="00CC3974">
            <w:pPr>
              <w:rPr>
                <w:rFonts w:ascii="Arial" w:hAnsi="Arial" w:cs="Arial" w:hint="eastAsia"/>
                <w:b/>
              </w:rPr>
            </w:pPr>
            <w:r w:rsidRPr="00A5672C">
              <w:rPr>
                <w:rFonts w:ascii="宋体" w:hAnsi="宋体" w:hint="eastAsia"/>
                <w:b/>
              </w:rPr>
              <w:t>上海</w:t>
            </w:r>
            <w:r w:rsidRPr="00A5672C">
              <w:rPr>
                <w:rFonts w:ascii="宋体" w:hAnsi="宋体" w:hint="eastAsia"/>
                <w:b/>
                <w:bCs/>
              </w:rPr>
              <w:sym w:font="Wingdings" w:char="F051"/>
            </w:r>
            <w:r w:rsidRPr="00A5672C">
              <w:rPr>
                <w:rFonts w:ascii="宋体" w:hAnsi="宋体" w:hint="eastAsia"/>
                <w:b/>
              </w:rPr>
              <w:t xml:space="preserve">迪拜 </w:t>
            </w:r>
            <w:r w:rsidRPr="00413E57">
              <w:rPr>
                <w:rFonts w:ascii="Arial" w:hAnsi="Arial" w:cs="Arial"/>
                <w:b/>
              </w:rPr>
              <w:t xml:space="preserve"> </w:t>
            </w:r>
            <w:r>
              <w:rPr>
                <w:rFonts w:ascii="Arial" w:hAnsi="Arial" w:cs="Arial" w:hint="eastAsia"/>
                <w:b/>
              </w:rPr>
              <w:t xml:space="preserve">    </w:t>
            </w:r>
            <w:r w:rsidRPr="00413E57">
              <w:rPr>
                <w:rFonts w:ascii="Arial" w:hAnsi="Arial" w:cs="Arial"/>
                <w:b/>
              </w:rPr>
              <w:t>EK303 2300/05</w:t>
            </w:r>
            <w:r>
              <w:rPr>
                <w:rFonts w:ascii="Arial" w:hAnsi="Arial" w:cs="Arial" w:hint="eastAsia"/>
                <w:b/>
              </w:rPr>
              <w:t>00+1</w:t>
            </w:r>
            <w:r w:rsidRPr="00413E57">
              <w:rPr>
                <w:rFonts w:ascii="Arial" w:hAnsi="Arial" w:cs="Arial" w:hint="eastAsia"/>
                <w:b/>
              </w:rPr>
              <w:t xml:space="preserve"> </w:t>
            </w:r>
          </w:p>
          <w:p w:rsidR="00E77B74" w:rsidRPr="00A5672C" w:rsidRDefault="00E77B74" w:rsidP="00CC3974">
            <w:pPr>
              <w:rPr>
                <w:rFonts w:ascii="宋体" w:hAnsi="宋体" w:hint="eastAsia"/>
              </w:rPr>
            </w:pPr>
            <w:r>
              <w:rPr>
                <w:rFonts w:ascii="宋体" w:hAnsi="宋体" w:hint="eastAsia"/>
              </w:rPr>
              <w:t>晚上于上海浦东国际机场集合，后搭乘阿联酋航空公司航班经迪拜</w:t>
            </w:r>
            <w:r w:rsidRPr="00A5672C">
              <w:rPr>
                <w:rFonts w:ascii="宋体" w:hAnsi="宋体" w:hint="eastAsia"/>
              </w:rPr>
              <w:t>转机飞往</w:t>
            </w:r>
            <w:r>
              <w:rPr>
                <w:rFonts w:ascii="宋体" w:hAnsi="宋体" w:hint="eastAsia"/>
              </w:rPr>
              <w:t>突尼斯城</w:t>
            </w:r>
            <w:r w:rsidRPr="00A5672C">
              <w:rPr>
                <w:rFonts w:ascii="宋体" w:hAnsi="宋体" w:hint="eastAsia"/>
              </w:rPr>
              <w:t>。</w:t>
            </w:r>
          </w:p>
        </w:tc>
      </w:tr>
      <w:tr w:rsidR="00E77B74" w:rsidRPr="00A5672C" w:rsidTr="00CC3974">
        <w:trPr>
          <w:trHeight w:val="281"/>
        </w:trPr>
        <w:tc>
          <w:tcPr>
            <w:tcW w:w="1080" w:type="dxa"/>
            <w:vMerge/>
            <w:vAlign w:val="center"/>
          </w:tcPr>
          <w:p w:rsidR="00E77B74" w:rsidRPr="003B3718" w:rsidRDefault="00E77B74" w:rsidP="00CC3974">
            <w:pPr>
              <w:jc w:val="center"/>
              <w:rPr>
                <w:rFonts w:ascii="宋体" w:hAnsi="宋体" w:hint="eastAsia"/>
                <w:b/>
              </w:rPr>
            </w:pPr>
          </w:p>
        </w:tc>
        <w:tc>
          <w:tcPr>
            <w:tcW w:w="9900" w:type="dxa"/>
            <w:gridSpan w:val="9"/>
          </w:tcPr>
          <w:p w:rsidR="00E77B74" w:rsidRPr="00A5672C" w:rsidRDefault="00E77B74" w:rsidP="00CC3974">
            <w:pPr>
              <w:rPr>
                <w:rFonts w:ascii="宋体" w:hAnsi="宋体" w:hint="eastAsia"/>
                <w:b/>
              </w:rPr>
            </w:pPr>
            <w:r>
              <w:rPr>
                <w:rFonts w:ascii="宋体" w:hAnsi="宋体" w:hint="eastAsia"/>
                <w:b/>
              </w:rPr>
              <w:t>夜宿飞机上</w:t>
            </w:r>
          </w:p>
        </w:tc>
      </w:tr>
      <w:tr w:rsidR="00E77B74" w:rsidRPr="00A5672C" w:rsidTr="00CC3974">
        <w:trPr>
          <w:trHeight w:val="1205"/>
        </w:trPr>
        <w:tc>
          <w:tcPr>
            <w:tcW w:w="1080" w:type="dxa"/>
            <w:vMerge w:val="restart"/>
            <w:vAlign w:val="center"/>
          </w:tcPr>
          <w:p w:rsidR="00E77B74" w:rsidRPr="003B3718" w:rsidRDefault="00E77B74" w:rsidP="00CC3974">
            <w:pPr>
              <w:jc w:val="center"/>
              <w:rPr>
                <w:rFonts w:ascii="宋体" w:hAnsi="宋体"/>
                <w:b/>
              </w:rPr>
            </w:pPr>
            <w:r w:rsidRPr="003B3718">
              <w:rPr>
                <w:rFonts w:ascii="宋体" w:hAnsi="宋体" w:hint="eastAsia"/>
                <w:b/>
              </w:rPr>
              <w:t>第二天</w:t>
            </w:r>
          </w:p>
        </w:tc>
        <w:tc>
          <w:tcPr>
            <w:tcW w:w="9900" w:type="dxa"/>
            <w:gridSpan w:val="9"/>
          </w:tcPr>
          <w:p w:rsidR="00E77B74" w:rsidRPr="00583B9F" w:rsidRDefault="00E77B74" w:rsidP="00CC3974">
            <w:pPr>
              <w:rPr>
                <w:rFonts w:ascii="Arial" w:hAnsi="Arial" w:cs="Arial" w:hint="eastAsia"/>
              </w:rPr>
            </w:pPr>
            <w:r w:rsidRPr="000B64BE">
              <w:rPr>
                <w:rFonts w:ascii="宋体" w:hAnsi="宋体" w:hint="eastAsia"/>
                <w:b/>
              </w:rPr>
              <w:t>迪拜</w:t>
            </w:r>
            <w:r w:rsidRPr="00A5672C">
              <w:rPr>
                <w:rFonts w:ascii="宋体" w:hAnsi="宋体" w:hint="eastAsia"/>
                <w:b/>
                <w:bCs/>
              </w:rPr>
              <w:sym w:font="Wingdings" w:char="F051"/>
            </w:r>
            <w:r>
              <w:rPr>
                <w:rFonts w:ascii="宋体" w:hAnsi="宋体" w:hint="eastAsia"/>
                <w:b/>
              </w:rPr>
              <w:t>突尼斯城</w:t>
            </w:r>
            <w:r w:rsidRPr="00413E57">
              <w:rPr>
                <w:rFonts w:ascii="Arial" w:hAnsi="Arial" w:cs="Arial"/>
                <w:b/>
                <w:bCs/>
                <w:szCs w:val="21"/>
              </w:rPr>
              <w:sym w:font="Webdings" w:char="F076"/>
            </w:r>
            <w:r w:rsidRPr="00E3032F">
              <w:rPr>
                <w:rFonts w:ascii="Arial" w:hAnsi="Arial" w:cs="Arial" w:hint="eastAsia"/>
                <w:b/>
                <w:bCs/>
              </w:rPr>
              <w:t>哈马马特</w:t>
            </w:r>
            <w:r>
              <w:rPr>
                <w:rFonts w:ascii="Arial" w:hAnsi="Arial" w:cs="Arial" w:hint="eastAsia"/>
                <w:b/>
                <w:bCs/>
              </w:rPr>
              <w:t xml:space="preserve">    </w:t>
            </w:r>
            <w:r w:rsidRPr="00413E57">
              <w:rPr>
                <w:rFonts w:ascii="Arial" w:hAnsi="Arial" w:cs="Arial"/>
                <w:b/>
              </w:rPr>
              <w:t>EK</w:t>
            </w:r>
            <w:r>
              <w:rPr>
                <w:rFonts w:ascii="Arial" w:hAnsi="Arial" w:cs="Arial" w:hint="eastAsia"/>
                <w:b/>
              </w:rPr>
              <w:t xml:space="preserve">747 </w:t>
            </w:r>
            <w:r w:rsidRPr="00413E57">
              <w:rPr>
                <w:rFonts w:ascii="Arial" w:hAnsi="Arial" w:cs="Arial"/>
                <w:b/>
              </w:rPr>
              <w:t xml:space="preserve"> </w:t>
            </w:r>
            <w:r>
              <w:rPr>
                <w:rFonts w:ascii="Arial" w:hAnsi="Arial" w:cs="Arial" w:hint="eastAsia"/>
                <w:b/>
              </w:rPr>
              <w:t xml:space="preserve">0910/1255 </w:t>
            </w:r>
            <w:r>
              <w:rPr>
                <w:rFonts w:ascii="Arial" w:hAnsi="Arial" w:cs="Arial" w:hint="eastAsia"/>
                <w:b/>
                <w:bCs/>
              </w:rPr>
              <w:t xml:space="preserve">  </w:t>
            </w:r>
            <w:r>
              <w:rPr>
                <w:rFonts w:ascii="Arial" w:hAnsi="Arial" w:cs="Arial" w:hint="eastAsia"/>
                <w:b/>
                <w:bCs/>
              </w:rPr>
              <w:t>约</w:t>
            </w:r>
            <w:r>
              <w:rPr>
                <w:rFonts w:ascii="Arial" w:hAnsi="Arial" w:cs="Arial" w:hint="eastAsia"/>
                <w:b/>
                <w:bCs/>
              </w:rPr>
              <w:t>1</w:t>
            </w:r>
            <w:r>
              <w:rPr>
                <w:rFonts w:ascii="Arial" w:hAnsi="Arial" w:cs="Arial" w:hint="eastAsia"/>
                <w:b/>
                <w:bCs/>
              </w:rPr>
              <w:t>小时车程</w:t>
            </w:r>
            <w:r>
              <w:rPr>
                <w:rFonts w:ascii="Arial" w:hAnsi="Arial" w:cs="Arial" w:hint="eastAsia"/>
                <w:b/>
              </w:rPr>
              <w:t xml:space="preserve">  </w:t>
            </w:r>
          </w:p>
          <w:p w:rsidR="00E77B74" w:rsidRDefault="00E77B74" w:rsidP="00CC3974">
            <w:pPr>
              <w:ind w:left="821" w:hangingChars="391" w:hanging="821"/>
              <w:rPr>
                <w:rFonts w:ascii="Arial" w:hAnsi="宋体" w:cs="Arial" w:hint="eastAsia"/>
                <w:szCs w:val="21"/>
              </w:rPr>
            </w:pPr>
            <w:r>
              <w:rPr>
                <w:rFonts w:ascii="宋体" w:hAnsi="宋体" w:hint="eastAsia"/>
                <w:szCs w:val="21"/>
              </w:rPr>
              <w:t>抵达</w:t>
            </w:r>
            <w:r w:rsidRPr="00A73F09">
              <w:rPr>
                <w:rFonts w:ascii="Arial" w:hAnsi="宋体" w:cs="Arial"/>
                <w:szCs w:val="21"/>
              </w:rPr>
              <w:t>后导游接机，前往参观马格里布地区最大的博物馆</w:t>
            </w:r>
            <w:r w:rsidRPr="00A73F09">
              <w:rPr>
                <w:rFonts w:ascii="Arial" w:hAnsi="Arial" w:cs="Arial"/>
                <w:szCs w:val="21"/>
              </w:rPr>
              <w:t>-</w:t>
            </w:r>
            <w:r w:rsidRPr="00A73F09">
              <w:rPr>
                <w:rFonts w:ascii="Arial" w:hAnsi="宋体" w:cs="Arial"/>
                <w:b/>
                <w:szCs w:val="21"/>
                <w:u w:val="single"/>
              </w:rPr>
              <w:t>巴尔多国家博物馆（入内游览时间约</w:t>
            </w:r>
            <w:r w:rsidRPr="00A73F09">
              <w:rPr>
                <w:rFonts w:ascii="Arial" w:hAnsi="Arial" w:cs="Arial"/>
                <w:b/>
                <w:szCs w:val="21"/>
                <w:u w:val="single"/>
              </w:rPr>
              <w:t>40</w:t>
            </w:r>
            <w:r w:rsidRPr="00A73F09">
              <w:rPr>
                <w:rFonts w:ascii="Arial" w:hAnsi="宋体" w:cs="Arial"/>
                <w:b/>
                <w:szCs w:val="21"/>
                <w:u w:val="single"/>
              </w:rPr>
              <w:t>分钟）</w:t>
            </w:r>
            <w:r w:rsidRPr="00A73F09">
              <w:rPr>
                <w:rFonts w:ascii="Arial" w:hAnsi="宋体" w:cs="Arial"/>
                <w:szCs w:val="21"/>
              </w:rPr>
              <w:t>，之</w:t>
            </w:r>
          </w:p>
          <w:p w:rsidR="00E77B74" w:rsidRDefault="00E77B74" w:rsidP="00CC3974">
            <w:pPr>
              <w:ind w:left="821" w:hangingChars="391" w:hanging="821"/>
              <w:rPr>
                <w:rFonts w:ascii="Arial" w:hAnsi="ˎ̥" w:cs="Arial" w:hint="eastAsia"/>
                <w:szCs w:val="21"/>
              </w:rPr>
            </w:pPr>
            <w:r w:rsidRPr="00A73F09">
              <w:rPr>
                <w:rFonts w:ascii="Arial" w:hAnsi="宋体" w:cs="Arial"/>
                <w:szCs w:val="21"/>
              </w:rPr>
              <w:t>后前往突尼斯东北部的一座古城</w:t>
            </w:r>
            <w:r w:rsidRPr="00A73F09">
              <w:rPr>
                <w:rFonts w:ascii="Arial" w:hAnsi="Arial" w:cs="Arial"/>
                <w:szCs w:val="21"/>
              </w:rPr>
              <w:t>——</w:t>
            </w:r>
            <w:r w:rsidRPr="00A73F09">
              <w:rPr>
                <w:rFonts w:ascii="Arial" w:hAnsi="宋体" w:cs="Arial"/>
                <w:szCs w:val="21"/>
              </w:rPr>
              <w:t>哈马马特，</w:t>
            </w:r>
            <w:r w:rsidRPr="00412627">
              <w:rPr>
                <w:rFonts w:ascii="Arial" w:hAnsi="ˎ̥" w:cs="Arial"/>
                <w:szCs w:val="21"/>
              </w:rPr>
              <w:t>哈马马特是个风景秀丽的旅游城市，多数旅馆依海而建，</w:t>
            </w:r>
          </w:p>
          <w:p w:rsidR="00E77B74" w:rsidRDefault="00E77B74" w:rsidP="00CC3974">
            <w:pPr>
              <w:ind w:left="821" w:hangingChars="391" w:hanging="821"/>
              <w:rPr>
                <w:rFonts w:ascii="Arial" w:hAnsi="Arial" w:cs="Arial" w:hint="eastAsia"/>
                <w:color w:val="000000"/>
                <w:szCs w:val="21"/>
              </w:rPr>
            </w:pPr>
            <w:r w:rsidRPr="00412627">
              <w:rPr>
                <w:rFonts w:ascii="Arial" w:hAnsi="ˎ̥" w:cs="Arial"/>
                <w:szCs w:val="21"/>
              </w:rPr>
              <w:t>享受美丽的地中海海景，享受和煦的海风。</w:t>
            </w:r>
            <w:r w:rsidRPr="00412627">
              <w:rPr>
                <w:rFonts w:ascii="Arial" w:hAnsi="宋体" w:cs="Arial"/>
                <w:color w:val="000000"/>
                <w:szCs w:val="21"/>
              </w:rPr>
              <w:t>浏览哈马马特市</w:t>
            </w:r>
            <w:r w:rsidRPr="00412627">
              <w:rPr>
                <w:rFonts w:ascii="Arial" w:hAnsi="宋体" w:cs="Arial"/>
                <w:bCs/>
                <w:color w:val="000000"/>
                <w:szCs w:val="21"/>
              </w:rPr>
              <w:t>，</w:t>
            </w:r>
            <w:r w:rsidRPr="00412627">
              <w:rPr>
                <w:rFonts w:ascii="Arial" w:hAnsi="宋体" w:cs="Arial"/>
                <w:color w:val="000000"/>
                <w:szCs w:val="21"/>
              </w:rPr>
              <w:t>参观</w:t>
            </w:r>
            <w:r w:rsidRPr="00412627">
              <w:rPr>
                <w:rFonts w:ascii="Arial" w:hAnsi="Arial" w:cs="Arial"/>
                <w:color w:val="000000"/>
                <w:szCs w:val="21"/>
              </w:rPr>
              <w:t xml:space="preserve"> </w:t>
            </w:r>
            <w:r w:rsidRPr="00412627">
              <w:rPr>
                <w:rFonts w:ascii="Arial" w:hAnsi="Arial" w:cs="Arial"/>
                <w:b/>
                <w:color w:val="3366FF"/>
                <w:szCs w:val="21"/>
              </w:rPr>
              <w:t>YASMIN IN HAMAMMET</w:t>
            </w:r>
            <w:r w:rsidRPr="00412627">
              <w:rPr>
                <w:rFonts w:ascii="Arial" w:hAnsi="Arial" w:cs="Arial"/>
                <w:b/>
                <w:color w:val="3366FF"/>
                <w:szCs w:val="21"/>
              </w:rPr>
              <w:t>新城</w:t>
            </w:r>
            <w:r w:rsidRPr="00412627">
              <w:rPr>
                <w:rFonts w:ascii="Arial" w:hAnsi="Arial" w:cs="Arial"/>
                <w:color w:val="000000"/>
                <w:szCs w:val="21"/>
              </w:rPr>
              <w:t>，</w:t>
            </w:r>
            <w:r>
              <w:rPr>
                <w:rFonts w:ascii="Arial" w:hAnsi="Arial" w:cs="Arial" w:hint="eastAsia"/>
                <w:color w:val="000000"/>
                <w:szCs w:val="21"/>
              </w:rPr>
              <w:t>后入</w:t>
            </w:r>
          </w:p>
          <w:p w:rsidR="00E77B74" w:rsidRPr="00A73F09" w:rsidRDefault="00E77B74" w:rsidP="00CC3974">
            <w:pPr>
              <w:ind w:left="821" w:hangingChars="391" w:hanging="821"/>
              <w:rPr>
                <w:rFonts w:ascii="Arial" w:hAnsi="Arial" w:cs="Arial" w:hint="eastAsia"/>
                <w:color w:val="000000"/>
                <w:szCs w:val="21"/>
              </w:rPr>
            </w:pPr>
            <w:r>
              <w:rPr>
                <w:rFonts w:ascii="Arial" w:hAnsi="Arial" w:cs="Arial" w:hint="eastAsia"/>
                <w:color w:val="000000"/>
                <w:szCs w:val="21"/>
              </w:rPr>
              <w:t>住酒店休息。</w:t>
            </w:r>
          </w:p>
        </w:tc>
      </w:tr>
      <w:tr w:rsidR="00E77B74" w:rsidRPr="00A5672C" w:rsidTr="00CC3974">
        <w:trPr>
          <w:trHeight w:val="259"/>
        </w:trPr>
        <w:tc>
          <w:tcPr>
            <w:tcW w:w="1080" w:type="dxa"/>
            <w:vMerge/>
            <w:vAlign w:val="center"/>
          </w:tcPr>
          <w:p w:rsidR="00E77B74" w:rsidRPr="003B3718" w:rsidRDefault="00E77B74" w:rsidP="00CC3974">
            <w:pPr>
              <w:jc w:val="center"/>
              <w:rPr>
                <w:rFonts w:ascii="宋体" w:hAnsi="宋体" w:hint="eastAsia"/>
                <w:b/>
              </w:rPr>
            </w:pPr>
          </w:p>
        </w:tc>
        <w:tc>
          <w:tcPr>
            <w:tcW w:w="7020" w:type="dxa"/>
            <w:gridSpan w:val="3"/>
          </w:tcPr>
          <w:p w:rsidR="00E77B74" w:rsidRPr="00A73F09" w:rsidRDefault="00E77B74" w:rsidP="00CC3974">
            <w:pPr>
              <w:rPr>
                <w:rFonts w:ascii="Arial" w:hAnsi="Arial" w:cs="Arial"/>
                <w:b/>
              </w:rPr>
            </w:pPr>
            <w:r w:rsidRPr="00A73F09">
              <w:rPr>
                <w:rFonts w:ascii="Arial" w:hAnsi="宋体" w:cs="Arial"/>
                <w:b/>
              </w:rPr>
              <w:t>宿</w:t>
            </w:r>
            <w:r w:rsidRPr="00A73F09">
              <w:rPr>
                <w:rFonts w:ascii="Arial" w:hAnsi="Arial" w:cs="Arial"/>
                <w:b/>
                <w:bCs/>
              </w:rPr>
              <w:t>Hotel Sol Azur Beach Congres</w:t>
            </w:r>
            <w:r w:rsidRPr="00A73F09">
              <w:rPr>
                <w:rFonts w:ascii="Arial" w:hAnsi="宋体" w:cs="Arial"/>
                <w:b/>
                <w:bCs/>
              </w:rPr>
              <w:t>或</w:t>
            </w:r>
            <w:r w:rsidRPr="00A73F09">
              <w:rPr>
                <w:rFonts w:ascii="Arial" w:hAnsi="Arial" w:cs="Arial"/>
                <w:b/>
                <w:bCs/>
              </w:rPr>
              <w:t>The orangers Bache Resort &amp; Bungalows</w:t>
            </w:r>
            <w:r w:rsidRPr="00A73F09">
              <w:rPr>
                <w:rFonts w:ascii="Arial" w:hAnsi="宋体" w:cs="Arial"/>
                <w:b/>
                <w:bCs/>
              </w:rPr>
              <w:t>或</w:t>
            </w:r>
            <w:r w:rsidRPr="00A73F09">
              <w:rPr>
                <w:rFonts w:ascii="Arial" w:hAnsi="Arial" w:cs="Arial"/>
                <w:b/>
                <w:bCs/>
              </w:rPr>
              <w:t>El Mouradi El Menzah</w:t>
            </w:r>
            <w:r w:rsidRPr="00A73F09">
              <w:rPr>
                <w:rFonts w:ascii="Arial" w:hAnsi="宋体" w:cs="Arial"/>
                <w:b/>
                <w:bCs/>
              </w:rPr>
              <w:t>或</w:t>
            </w:r>
            <w:r w:rsidRPr="00A73F09">
              <w:rPr>
                <w:rFonts w:ascii="Arial" w:hAnsi="Arial" w:cs="Arial"/>
                <w:b/>
                <w:bCs/>
              </w:rPr>
              <w:t>Le Sultan</w:t>
            </w:r>
          </w:p>
        </w:tc>
        <w:tc>
          <w:tcPr>
            <w:tcW w:w="900" w:type="dxa"/>
            <w:gridSpan w:val="3"/>
          </w:tcPr>
          <w:p w:rsidR="00E77B74" w:rsidRPr="00F35FC9" w:rsidRDefault="00E77B74" w:rsidP="00CC3974">
            <w:pPr>
              <w:rPr>
                <w:rFonts w:ascii="宋体" w:hAnsi="宋体" w:hint="eastAsia"/>
              </w:rPr>
            </w:pPr>
            <w:r>
              <w:rPr>
                <w:rFonts w:ascii="宋体" w:hAnsi="宋体" w:hint="eastAsia"/>
              </w:rPr>
              <w:t>机上餐</w:t>
            </w:r>
          </w:p>
        </w:tc>
        <w:tc>
          <w:tcPr>
            <w:tcW w:w="900" w:type="dxa"/>
            <w:gridSpan w:val="2"/>
          </w:tcPr>
          <w:p w:rsidR="00E77B74" w:rsidRPr="00F35FC9" w:rsidRDefault="00E77B74" w:rsidP="00CC3974">
            <w:pPr>
              <w:rPr>
                <w:rFonts w:ascii="宋体" w:hAnsi="宋体" w:hint="eastAsia"/>
              </w:rPr>
            </w:pPr>
            <w:r>
              <w:rPr>
                <w:rFonts w:ascii="宋体" w:hAnsi="宋体" w:hint="eastAsia"/>
              </w:rPr>
              <w:t>机上餐</w:t>
            </w:r>
          </w:p>
        </w:tc>
        <w:tc>
          <w:tcPr>
            <w:tcW w:w="1080" w:type="dxa"/>
          </w:tcPr>
          <w:p w:rsidR="00E77B74" w:rsidRPr="003B3718" w:rsidRDefault="00E77B74" w:rsidP="00CC3974">
            <w:pPr>
              <w:rPr>
                <w:rFonts w:ascii="宋体" w:hAnsi="宋体" w:hint="eastAsia"/>
                <w:b/>
              </w:rPr>
            </w:pPr>
            <w:r>
              <w:rPr>
                <w:rFonts w:ascii="宋体" w:hAnsi="宋体" w:hint="eastAsia"/>
              </w:rPr>
              <w:t>酒店晚餐</w:t>
            </w:r>
          </w:p>
        </w:tc>
      </w:tr>
      <w:tr w:rsidR="00E77B74" w:rsidRPr="00A5672C" w:rsidTr="00CC3974">
        <w:trPr>
          <w:trHeight w:val="1850"/>
        </w:trPr>
        <w:tc>
          <w:tcPr>
            <w:tcW w:w="1080" w:type="dxa"/>
            <w:vMerge w:val="restart"/>
            <w:vAlign w:val="center"/>
          </w:tcPr>
          <w:p w:rsidR="00E77B74" w:rsidRPr="003B3718" w:rsidRDefault="00E77B74" w:rsidP="00CC3974">
            <w:pPr>
              <w:jc w:val="center"/>
              <w:rPr>
                <w:rFonts w:ascii="宋体" w:hAnsi="宋体"/>
                <w:b/>
              </w:rPr>
            </w:pPr>
            <w:r w:rsidRPr="003B3718">
              <w:rPr>
                <w:rFonts w:ascii="宋体" w:hAnsi="宋体" w:hint="eastAsia"/>
                <w:b/>
              </w:rPr>
              <w:t>第三天</w:t>
            </w:r>
          </w:p>
        </w:tc>
        <w:tc>
          <w:tcPr>
            <w:tcW w:w="9900" w:type="dxa"/>
            <w:gridSpan w:val="9"/>
          </w:tcPr>
          <w:p w:rsidR="00E77B74" w:rsidRPr="00410713" w:rsidRDefault="00E77B74" w:rsidP="00CC3974">
            <w:pPr>
              <w:rPr>
                <w:rFonts w:ascii="Arial" w:hAnsi="Arial" w:cs="Arial" w:hint="eastAsia"/>
                <w:b/>
              </w:rPr>
            </w:pPr>
            <w:r w:rsidRPr="00E3032F">
              <w:rPr>
                <w:rFonts w:ascii="Arial" w:hAnsi="Arial" w:cs="Arial" w:hint="eastAsia"/>
                <w:b/>
                <w:bCs/>
              </w:rPr>
              <w:t>哈马马特</w:t>
            </w:r>
            <w:r w:rsidRPr="00413E57">
              <w:rPr>
                <w:rFonts w:ascii="Arial" w:hAnsi="Arial" w:cs="Arial"/>
                <w:b/>
                <w:bCs/>
                <w:szCs w:val="21"/>
              </w:rPr>
              <w:sym w:font="Webdings" w:char="F076"/>
            </w:r>
            <w:r>
              <w:rPr>
                <w:rFonts w:ascii="Arial" w:hAnsi="Arial" w:cs="Arial" w:hint="eastAsia"/>
                <w:b/>
                <w:bCs/>
                <w:szCs w:val="21"/>
              </w:rPr>
              <w:t>凯鲁万</w:t>
            </w:r>
            <w:r w:rsidRPr="00413E57">
              <w:rPr>
                <w:rFonts w:ascii="Arial" w:hAnsi="Arial" w:cs="Arial"/>
                <w:b/>
                <w:bCs/>
                <w:szCs w:val="21"/>
              </w:rPr>
              <w:sym w:font="Webdings" w:char="F076"/>
            </w:r>
            <w:r w:rsidRPr="00152229">
              <w:rPr>
                <w:rFonts w:ascii="Arial" w:hAnsi="Arial" w:cs="Arial" w:hint="eastAsia"/>
                <w:b/>
                <w:bCs/>
                <w:szCs w:val="21"/>
              </w:rPr>
              <w:t>艾尔</w:t>
            </w:r>
            <w:r w:rsidRPr="00282B7C">
              <w:rPr>
                <w:rFonts w:ascii="宋体" w:hAnsi="宋体"/>
                <w:b/>
                <w:szCs w:val="21"/>
              </w:rPr>
              <w:t>·</w:t>
            </w:r>
            <w:r w:rsidRPr="00152229">
              <w:rPr>
                <w:rFonts w:ascii="Arial" w:hAnsi="Arial" w:cs="Arial" w:hint="eastAsia"/>
                <w:b/>
                <w:bCs/>
                <w:szCs w:val="21"/>
              </w:rPr>
              <w:t>杰姆</w:t>
            </w:r>
            <w:r w:rsidRPr="00413E57">
              <w:rPr>
                <w:rFonts w:ascii="Arial" w:hAnsi="Arial" w:cs="Arial"/>
                <w:b/>
                <w:bCs/>
                <w:szCs w:val="21"/>
              </w:rPr>
              <w:sym w:font="Webdings" w:char="F076"/>
            </w:r>
            <w:r w:rsidRPr="00E3032F">
              <w:rPr>
                <w:rFonts w:ascii="Arial" w:hAnsi="Arial" w:cs="Arial" w:hint="eastAsia"/>
                <w:b/>
                <w:bCs/>
                <w:szCs w:val="21"/>
              </w:rPr>
              <w:t>苏塞</w:t>
            </w:r>
            <w:r>
              <w:rPr>
                <w:rFonts w:ascii="Arial" w:hAnsi="Arial" w:cs="Arial" w:hint="eastAsia"/>
                <w:b/>
                <w:bCs/>
                <w:szCs w:val="21"/>
              </w:rPr>
              <w:t xml:space="preserve">      </w:t>
            </w:r>
            <w:r>
              <w:rPr>
                <w:rFonts w:ascii="Arial" w:hAnsi="Arial" w:cs="Arial" w:hint="eastAsia"/>
                <w:b/>
                <w:bCs/>
                <w:szCs w:val="21"/>
              </w:rPr>
              <w:t>全程车程共约</w:t>
            </w:r>
            <w:r>
              <w:rPr>
                <w:rFonts w:ascii="Arial" w:hAnsi="Arial" w:cs="Arial" w:hint="eastAsia"/>
                <w:b/>
                <w:bCs/>
                <w:szCs w:val="21"/>
              </w:rPr>
              <w:t>4.5</w:t>
            </w:r>
            <w:r>
              <w:rPr>
                <w:rFonts w:ascii="Arial" w:hAnsi="Arial" w:cs="Arial" w:hint="eastAsia"/>
                <w:b/>
                <w:bCs/>
                <w:szCs w:val="21"/>
              </w:rPr>
              <w:t>小时</w:t>
            </w:r>
          </w:p>
          <w:p w:rsidR="00E77B74" w:rsidRPr="00413E57" w:rsidRDefault="00E77B74" w:rsidP="00CC3974">
            <w:pPr>
              <w:rPr>
                <w:rFonts w:ascii="Arial" w:hAnsi="Arial" w:cs="Arial"/>
              </w:rPr>
            </w:pPr>
            <w:r>
              <w:rPr>
                <w:rFonts w:ascii="宋体" w:hAnsi="宋体" w:hint="eastAsia"/>
                <w:szCs w:val="21"/>
              </w:rPr>
              <w:t>早餐后，前往</w:t>
            </w:r>
            <w:r w:rsidRPr="00D97211">
              <w:rPr>
                <w:rFonts w:ascii="宋体" w:hAnsi="宋体"/>
                <w:szCs w:val="21"/>
              </w:rPr>
              <w:t>圣城</w:t>
            </w:r>
            <w:r>
              <w:rPr>
                <w:rFonts w:ascii="宋体" w:hAnsi="宋体" w:hint="eastAsia"/>
                <w:szCs w:val="21"/>
              </w:rPr>
              <w:t>——</w:t>
            </w:r>
            <w:r w:rsidRPr="00434C72">
              <w:rPr>
                <w:rFonts w:ascii="Arial" w:hAnsi="宋体" w:cs="Arial"/>
              </w:rPr>
              <w:t>凯鲁万</w:t>
            </w:r>
            <w:r w:rsidRPr="00434C72">
              <w:rPr>
                <w:rFonts w:ascii="Arial" w:hAnsi="宋体" w:cs="Arial" w:hint="eastAsia"/>
              </w:rPr>
              <w:t>，它是穆斯林</w:t>
            </w:r>
            <w:r>
              <w:rPr>
                <w:rFonts w:ascii="Arial" w:hAnsi="宋体" w:cs="Arial" w:hint="eastAsia"/>
              </w:rPr>
              <w:t>进入北非时</w:t>
            </w:r>
            <w:r w:rsidRPr="00434C72">
              <w:rPr>
                <w:rFonts w:ascii="Arial" w:hAnsi="宋体" w:cs="Arial" w:hint="eastAsia"/>
              </w:rPr>
              <w:t>最早的居住地，阿格拉比德王朝曾在此定都</w:t>
            </w:r>
            <w:r w:rsidRPr="00A73F09">
              <w:rPr>
                <w:rFonts w:ascii="Arial" w:hAnsi="Arial" w:cs="Arial"/>
              </w:rPr>
              <w:t>。参观</w:t>
            </w:r>
            <w:r w:rsidRPr="00A73F09">
              <w:rPr>
                <w:rFonts w:ascii="Arial" w:hAnsi="宋体" w:cs="Arial"/>
                <w:b/>
                <w:szCs w:val="21"/>
                <w:u w:val="single"/>
              </w:rPr>
              <w:t>阿格拉比特水池（游览时间约</w:t>
            </w:r>
            <w:r w:rsidRPr="00A73F09">
              <w:rPr>
                <w:rFonts w:ascii="Arial" w:hAnsi="Arial" w:cs="Arial"/>
                <w:b/>
                <w:szCs w:val="21"/>
                <w:u w:val="single"/>
              </w:rPr>
              <w:t>15</w:t>
            </w:r>
            <w:r w:rsidRPr="00A73F09">
              <w:rPr>
                <w:rFonts w:ascii="Arial" w:hAnsi="宋体" w:cs="Arial"/>
                <w:b/>
                <w:szCs w:val="21"/>
                <w:u w:val="single"/>
              </w:rPr>
              <w:t>分钟），</w:t>
            </w:r>
            <w:r>
              <w:rPr>
                <w:rFonts w:ascii="Arial" w:hAnsi="Arial" w:cs="Arial" w:hint="eastAsia"/>
              </w:rPr>
              <w:t>后</w:t>
            </w:r>
            <w:r w:rsidRPr="00A73F09">
              <w:rPr>
                <w:rFonts w:ascii="Arial" w:hAnsi="Arial" w:cs="Arial"/>
              </w:rPr>
              <w:t>参观</w:t>
            </w:r>
            <w:r w:rsidRPr="00A73F09">
              <w:rPr>
                <w:rFonts w:ascii="Arial" w:hAnsi="宋体" w:cs="Arial"/>
                <w:b/>
                <w:szCs w:val="21"/>
                <w:u w:val="single"/>
              </w:rPr>
              <w:t>欧格白清真寺（游览时间约</w:t>
            </w:r>
            <w:r w:rsidRPr="00A73F09">
              <w:rPr>
                <w:rFonts w:ascii="Arial" w:hAnsi="Arial" w:cs="Arial"/>
                <w:b/>
                <w:szCs w:val="21"/>
                <w:u w:val="single"/>
              </w:rPr>
              <w:t>20</w:t>
            </w:r>
            <w:r w:rsidRPr="00A73F09">
              <w:rPr>
                <w:rFonts w:ascii="Arial" w:hAnsi="宋体" w:cs="Arial"/>
                <w:b/>
                <w:szCs w:val="21"/>
                <w:u w:val="single"/>
              </w:rPr>
              <w:t>分钟）</w:t>
            </w:r>
            <w:r w:rsidRPr="00A73F09">
              <w:rPr>
                <w:rFonts w:ascii="Arial" w:hAnsi="Arial" w:cs="Arial"/>
              </w:rPr>
              <w:t>，又译</w:t>
            </w:r>
            <w:r w:rsidRPr="00A73F09">
              <w:rPr>
                <w:rFonts w:ascii="Arial" w:hAnsi="Arial" w:cs="Arial"/>
              </w:rPr>
              <w:t>“</w:t>
            </w:r>
            <w:r w:rsidRPr="00A73F09">
              <w:rPr>
                <w:rFonts w:ascii="Arial" w:hAnsi="Arial" w:cs="Arial"/>
              </w:rPr>
              <w:t>西迪</w:t>
            </w:r>
            <w:r w:rsidRPr="00A73F09">
              <w:rPr>
                <w:rFonts w:ascii="Arial" w:hAnsi="Arial" w:cs="Arial"/>
              </w:rPr>
              <w:t>·</w:t>
            </w:r>
            <w:r w:rsidRPr="00A73F09">
              <w:rPr>
                <w:rFonts w:ascii="Arial" w:hAnsi="Arial" w:cs="Arial"/>
              </w:rPr>
              <w:t>奥克巴清真寺</w:t>
            </w:r>
            <w:r w:rsidRPr="00A73F09">
              <w:rPr>
                <w:rFonts w:ascii="Arial" w:hAnsi="Arial" w:cs="Arial"/>
              </w:rPr>
              <w:t>”</w:t>
            </w:r>
            <w:r w:rsidRPr="00A73F09">
              <w:rPr>
                <w:rFonts w:ascii="Arial" w:hAnsi="Arial" w:cs="Arial"/>
              </w:rPr>
              <w:t>，</w:t>
            </w:r>
            <w:r w:rsidRPr="00A73F09">
              <w:rPr>
                <w:rFonts w:ascii="Arial" w:hAnsi="Arial" w:cs="Arial"/>
              </w:rPr>
              <w:t xml:space="preserve"> </w:t>
            </w:r>
            <w:r w:rsidRPr="00A73F09">
              <w:rPr>
                <w:rFonts w:ascii="Arial" w:hAnsi="Arial" w:cs="Arial"/>
              </w:rPr>
              <w:t>是伊斯兰教在北非建立的第一座</w:t>
            </w:r>
            <w:hyperlink r:id="rId7" w:tgtFrame="_blank" w:history="1">
              <w:r w:rsidRPr="00A73F09">
                <w:rPr>
                  <w:rFonts w:ascii="Arial" w:hAnsi="Arial" w:cs="Arial"/>
                </w:rPr>
                <w:t>清真寺</w:t>
              </w:r>
            </w:hyperlink>
            <w:r w:rsidRPr="00A73F09">
              <w:rPr>
                <w:rFonts w:ascii="Arial" w:hAnsi="Arial" w:cs="Arial"/>
              </w:rPr>
              <w:t>，被列为联合国教科文组织重点文物保护单位之一。</w:t>
            </w:r>
            <w:r>
              <w:rPr>
                <w:rFonts w:ascii="Arial" w:hAnsi="Arial" w:cs="Arial" w:hint="eastAsia"/>
              </w:rPr>
              <w:t>后</w:t>
            </w:r>
            <w:r w:rsidRPr="00A73F09">
              <w:rPr>
                <w:rFonts w:ascii="Arial" w:hAnsi="Arial" w:cs="Arial"/>
              </w:rPr>
              <w:t>参观</w:t>
            </w:r>
            <w:r w:rsidRPr="00A73F09">
              <w:rPr>
                <w:rFonts w:ascii="Arial" w:hAnsi="宋体" w:cs="Arial"/>
                <w:b/>
                <w:szCs w:val="21"/>
                <w:u w:val="single"/>
              </w:rPr>
              <w:t>西西迪撒哈卜陵墓（游览时间约</w:t>
            </w:r>
            <w:r w:rsidRPr="00A73F09">
              <w:rPr>
                <w:rFonts w:ascii="Arial" w:hAnsi="Arial" w:cs="Arial"/>
                <w:b/>
                <w:szCs w:val="21"/>
                <w:u w:val="single"/>
              </w:rPr>
              <w:t>15</w:t>
            </w:r>
            <w:r w:rsidRPr="00A73F09">
              <w:rPr>
                <w:rFonts w:ascii="Arial" w:hAnsi="宋体" w:cs="Arial"/>
                <w:b/>
                <w:szCs w:val="21"/>
                <w:u w:val="single"/>
              </w:rPr>
              <w:t>分钟）</w:t>
            </w:r>
            <w:r w:rsidRPr="00A73F09">
              <w:rPr>
                <w:rFonts w:ascii="Arial" w:hAnsi="Arial" w:cs="Arial"/>
              </w:rPr>
              <w:t>，据说他是先知穆罕默德的密友，</w:t>
            </w:r>
            <w:r w:rsidRPr="00A73F09">
              <w:rPr>
                <w:rFonts w:ascii="Arial" w:hAnsi="Arial" w:cs="Arial"/>
              </w:rPr>
              <w:t>7</w:t>
            </w:r>
            <w:r w:rsidRPr="00A73F09">
              <w:rPr>
                <w:rFonts w:ascii="Arial" w:hAnsi="Arial" w:cs="Arial"/>
              </w:rPr>
              <w:t>世纪从圣地麦加返回突尼斯后，不仅带回大量的经文，还有非常珍贵的先知的三根胡须，因此也被人称为</w:t>
            </w:r>
            <w:r w:rsidRPr="00A73F09">
              <w:rPr>
                <w:rFonts w:ascii="Arial" w:hAnsi="Arial" w:cs="Arial"/>
              </w:rPr>
              <w:t>“</w:t>
            </w:r>
            <w:r w:rsidRPr="00A73F09">
              <w:rPr>
                <w:rFonts w:ascii="Arial" w:hAnsi="Arial" w:cs="Arial"/>
              </w:rPr>
              <w:t>三根胡须清真寺</w:t>
            </w:r>
            <w:r w:rsidRPr="00A73F09">
              <w:rPr>
                <w:rFonts w:ascii="Arial" w:hAnsi="Arial" w:cs="Arial"/>
              </w:rPr>
              <w:t>”</w:t>
            </w:r>
            <w:r w:rsidRPr="00A73F09">
              <w:rPr>
                <w:rFonts w:ascii="Arial" w:hAnsi="Arial" w:cs="Arial"/>
              </w:rPr>
              <w:t>。随后前往艾尔</w:t>
            </w:r>
            <w:r w:rsidRPr="00A73F09">
              <w:rPr>
                <w:rFonts w:ascii="Arial" w:hAnsi="Arial" w:cs="Arial"/>
              </w:rPr>
              <w:t>·</w:t>
            </w:r>
            <w:r w:rsidRPr="00A73F09">
              <w:rPr>
                <w:rFonts w:ascii="Arial" w:hAnsi="Arial" w:cs="Arial"/>
              </w:rPr>
              <w:t>杰姆，参观位列世界三大斗兽场之一</w:t>
            </w:r>
            <w:r w:rsidRPr="00A73F09">
              <w:rPr>
                <w:rFonts w:ascii="Arial" w:hAnsi="宋体" w:cs="Arial"/>
                <w:szCs w:val="21"/>
              </w:rPr>
              <w:t>的</w:t>
            </w:r>
            <w:r w:rsidRPr="00A73F09">
              <w:rPr>
                <w:rFonts w:ascii="Arial" w:hAnsi="宋体" w:cs="Arial"/>
                <w:b/>
                <w:szCs w:val="21"/>
                <w:u w:val="single"/>
              </w:rPr>
              <w:t>艾尔</w:t>
            </w:r>
            <w:r w:rsidRPr="00A73F09">
              <w:rPr>
                <w:rFonts w:ascii="Arial" w:hAnsi="Arial" w:cs="Arial"/>
                <w:b/>
                <w:szCs w:val="21"/>
                <w:u w:val="single"/>
              </w:rPr>
              <w:t>·</w:t>
            </w:r>
            <w:r w:rsidRPr="00A73F09">
              <w:rPr>
                <w:rFonts w:ascii="Arial" w:hAnsi="宋体" w:cs="Arial"/>
                <w:b/>
                <w:szCs w:val="21"/>
                <w:u w:val="single"/>
              </w:rPr>
              <w:t>杰姆斗兽场（游览时间约</w:t>
            </w:r>
            <w:r>
              <w:rPr>
                <w:rFonts w:ascii="Arial" w:hAnsi="Arial" w:cs="Arial" w:hint="eastAsia"/>
                <w:b/>
                <w:szCs w:val="21"/>
                <w:u w:val="single"/>
              </w:rPr>
              <w:t>1</w:t>
            </w:r>
            <w:r>
              <w:rPr>
                <w:rFonts w:ascii="Arial" w:hAnsi="Arial" w:cs="Arial" w:hint="eastAsia"/>
                <w:b/>
                <w:szCs w:val="21"/>
                <w:u w:val="single"/>
              </w:rPr>
              <w:t>小时</w:t>
            </w:r>
            <w:r w:rsidRPr="00A73F09">
              <w:rPr>
                <w:rFonts w:ascii="Arial" w:hAnsi="宋体" w:cs="Arial"/>
                <w:b/>
                <w:szCs w:val="21"/>
                <w:u w:val="single"/>
              </w:rPr>
              <w:t>）</w:t>
            </w:r>
            <w:r w:rsidRPr="00A73F09">
              <w:rPr>
                <w:rFonts w:ascii="Arial" w:hAnsi="宋体" w:cs="Arial"/>
                <w:szCs w:val="21"/>
              </w:rPr>
              <w:t>，它是古罗马帝国在非洲留下的一座著名的辉煌建筑。</w:t>
            </w:r>
            <w:r>
              <w:rPr>
                <w:rFonts w:ascii="Arial" w:hAnsi="宋体" w:cs="Arial" w:hint="eastAsia"/>
                <w:szCs w:val="21"/>
              </w:rPr>
              <w:t>后</w:t>
            </w:r>
            <w:r w:rsidRPr="00A73F09">
              <w:rPr>
                <w:rFonts w:ascii="Arial" w:hAnsi="宋体" w:cs="Arial"/>
                <w:szCs w:val="21"/>
              </w:rPr>
              <w:t>前往突尼斯第三大城市</w:t>
            </w:r>
            <w:r w:rsidRPr="00A73F09">
              <w:rPr>
                <w:rFonts w:ascii="Arial" w:hAnsi="Arial" w:cs="Arial"/>
                <w:szCs w:val="21"/>
              </w:rPr>
              <w:t>——</w:t>
            </w:r>
            <w:r w:rsidRPr="00A73F09">
              <w:rPr>
                <w:rFonts w:ascii="Arial" w:hAnsi="宋体" w:cs="Arial"/>
                <w:szCs w:val="21"/>
              </w:rPr>
              <w:t>苏塞，在地中海美丽的花园港口</w:t>
            </w:r>
            <w:r w:rsidRPr="00A73F09">
              <w:rPr>
                <w:rFonts w:ascii="Arial" w:hAnsi="宋体" w:cs="Arial"/>
                <w:b/>
                <w:szCs w:val="21"/>
                <w:u w:val="single"/>
              </w:rPr>
              <w:t>艾尔</w:t>
            </w:r>
            <w:r w:rsidRPr="00A73F09">
              <w:rPr>
                <w:rFonts w:ascii="Arial" w:hAnsi="Arial" w:cs="Arial"/>
                <w:b/>
                <w:szCs w:val="21"/>
                <w:u w:val="single"/>
              </w:rPr>
              <w:t>•</w:t>
            </w:r>
            <w:r w:rsidRPr="00A73F09">
              <w:rPr>
                <w:rFonts w:ascii="Arial" w:hAnsi="宋体" w:cs="Arial"/>
                <w:b/>
                <w:szCs w:val="21"/>
                <w:u w:val="single"/>
              </w:rPr>
              <w:t>甘达坞伊（自由活动约</w:t>
            </w:r>
            <w:r w:rsidRPr="00A73F09">
              <w:rPr>
                <w:rFonts w:ascii="Arial" w:hAnsi="Arial" w:cs="Arial"/>
                <w:b/>
                <w:szCs w:val="21"/>
                <w:u w:val="single"/>
              </w:rPr>
              <w:t>30</w:t>
            </w:r>
            <w:r w:rsidRPr="00A73F09">
              <w:rPr>
                <w:rFonts w:ascii="Arial" w:hAnsi="宋体" w:cs="Arial"/>
                <w:b/>
                <w:szCs w:val="21"/>
                <w:u w:val="single"/>
              </w:rPr>
              <w:t>分钟）</w:t>
            </w:r>
            <w:r w:rsidRPr="00A73F09">
              <w:rPr>
                <w:rFonts w:ascii="Arial" w:hAnsi="宋体" w:cs="Arial"/>
                <w:szCs w:val="21"/>
              </w:rPr>
              <w:t>。</w:t>
            </w:r>
          </w:p>
        </w:tc>
      </w:tr>
      <w:tr w:rsidR="00E77B74" w:rsidRPr="00A5672C" w:rsidTr="00CC3974">
        <w:trPr>
          <w:trHeight w:val="295"/>
        </w:trPr>
        <w:tc>
          <w:tcPr>
            <w:tcW w:w="1080" w:type="dxa"/>
            <w:vMerge/>
            <w:vAlign w:val="center"/>
          </w:tcPr>
          <w:p w:rsidR="00E77B74" w:rsidRPr="003B3718" w:rsidRDefault="00E77B74" w:rsidP="00CC3974">
            <w:pPr>
              <w:jc w:val="center"/>
              <w:rPr>
                <w:rFonts w:ascii="宋体" w:hAnsi="宋体" w:hint="eastAsia"/>
                <w:b/>
              </w:rPr>
            </w:pPr>
          </w:p>
        </w:tc>
        <w:tc>
          <w:tcPr>
            <w:tcW w:w="6660" w:type="dxa"/>
            <w:gridSpan w:val="2"/>
          </w:tcPr>
          <w:p w:rsidR="00E77B74" w:rsidRPr="00F35FC9" w:rsidRDefault="00E77B74" w:rsidP="00CC3974">
            <w:pPr>
              <w:rPr>
                <w:rFonts w:ascii="Arial" w:hAnsi="宋体" w:cs="Arial"/>
                <w:b/>
              </w:rPr>
            </w:pPr>
            <w:r w:rsidRPr="003B3718">
              <w:rPr>
                <w:rFonts w:ascii="宋体" w:hAnsi="宋体" w:hint="eastAsia"/>
                <w:b/>
              </w:rPr>
              <w:t>宿</w:t>
            </w:r>
            <w:r w:rsidRPr="00A73F09">
              <w:rPr>
                <w:rFonts w:ascii="Arial" w:hAnsi="Arial" w:cs="Arial"/>
                <w:b/>
                <w:bCs/>
              </w:rPr>
              <w:t>Hotel El Mouradi Port(Club)) El Kantaoui</w:t>
            </w:r>
            <w:r w:rsidRPr="00A73F09">
              <w:rPr>
                <w:rFonts w:ascii="Arial" w:hAnsi="宋体" w:cs="Arial"/>
                <w:b/>
                <w:bCs/>
              </w:rPr>
              <w:t>或</w:t>
            </w:r>
            <w:r w:rsidRPr="00A73F09">
              <w:rPr>
                <w:rFonts w:ascii="Arial" w:hAnsi="Arial" w:cs="Arial"/>
                <w:b/>
                <w:bCs/>
              </w:rPr>
              <w:t>Marhaba Palace</w:t>
            </w:r>
          </w:p>
        </w:tc>
        <w:tc>
          <w:tcPr>
            <w:tcW w:w="1080" w:type="dxa"/>
            <w:gridSpan w:val="3"/>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Pr>
          <w:p w:rsidR="00E77B74" w:rsidRPr="00F35FC9" w:rsidRDefault="00E77B74" w:rsidP="00CC3974">
            <w:pPr>
              <w:rPr>
                <w:rFonts w:ascii="Arial" w:hAnsi="宋体" w:cs="Arial"/>
                <w:b/>
              </w:rPr>
            </w:pPr>
            <w:r>
              <w:rPr>
                <w:rFonts w:ascii="宋体" w:hAnsi="宋体" w:hint="eastAsia"/>
                <w:szCs w:val="21"/>
              </w:rPr>
              <w:t>当地午餐</w:t>
            </w:r>
          </w:p>
        </w:tc>
        <w:tc>
          <w:tcPr>
            <w:tcW w:w="1080" w:type="dxa"/>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794"/>
        </w:trPr>
        <w:tc>
          <w:tcPr>
            <w:tcW w:w="1080" w:type="dxa"/>
            <w:vMerge w:val="restart"/>
            <w:vAlign w:val="center"/>
          </w:tcPr>
          <w:p w:rsidR="00E77B74" w:rsidRPr="003B3718" w:rsidRDefault="00E77B74" w:rsidP="00CC3974">
            <w:pPr>
              <w:jc w:val="center"/>
              <w:rPr>
                <w:rFonts w:ascii="宋体" w:hAnsi="宋体" w:hint="eastAsia"/>
                <w:b/>
              </w:rPr>
            </w:pPr>
            <w:r w:rsidRPr="003B3718">
              <w:rPr>
                <w:rFonts w:ascii="宋体" w:hAnsi="宋体" w:hint="eastAsia"/>
                <w:b/>
              </w:rPr>
              <w:t>第四天</w:t>
            </w:r>
          </w:p>
        </w:tc>
        <w:tc>
          <w:tcPr>
            <w:tcW w:w="9900" w:type="dxa"/>
            <w:gridSpan w:val="9"/>
            <w:tcBorders>
              <w:bottom w:val="single" w:sz="4" w:space="0" w:color="auto"/>
            </w:tcBorders>
          </w:tcPr>
          <w:p w:rsidR="00E77B74" w:rsidRDefault="00E77B74" w:rsidP="00CC3974">
            <w:pPr>
              <w:rPr>
                <w:rFonts w:ascii="Arial" w:hAnsi="Arial" w:cs="Arial" w:hint="eastAsia"/>
                <w:b/>
                <w:bCs/>
              </w:rPr>
            </w:pPr>
            <w:r w:rsidRPr="00E3032F">
              <w:rPr>
                <w:rFonts w:ascii="Arial" w:hAnsi="Arial" w:cs="Arial" w:hint="eastAsia"/>
                <w:b/>
                <w:bCs/>
              </w:rPr>
              <w:t>苏塞</w:t>
            </w:r>
            <w:r w:rsidRPr="00E3032F">
              <w:rPr>
                <w:rFonts w:ascii="Arial" w:hAnsi="Arial" w:cs="Arial"/>
                <w:b/>
                <w:bCs/>
              </w:rPr>
              <w:sym w:font="Webdings" w:char="F076"/>
            </w:r>
            <w:r w:rsidRPr="00E3032F">
              <w:rPr>
                <w:rFonts w:ascii="Arial" w:hAnsi="Arial" w:cs="Arial" w:hint="eastAsia"/>
                <w:b/>
                <w:bCs/>
              </w:rPr>
              <w:t>突尼斯</w:t>
            </w:r>
            <w:r>
              <w:rPr>
                <w:rFonts w:ascii="Arial" w:hAnsi="Arial" w:cs="Arial" w:hint="eastAsia"/>
                <w:b/>
                <w:bCs/>
              </w:rPr>
              <w:t>市</w:t>
            </w:r>
            <w:r>
              <w:rPr>
                <w:rFonts w:ascii="Arial" w:hAnsi="Arial" w:cs="Arial" w:hint="eastAsia"/>
                <w:b/>
                <w:bCs/>
              </w:rPr>
              <w:t xml:space="preserve">   </w:t>
            </w:r>
            <w:r>
              <w:rPr>
                <w:rFonts w:ascii="Arial" w:hAnsi="Arial" w:cs="Arial" w:hint="eastAsia"/>
                <w:b/>
                <w:bCs/>
              </w:rPr>
              <w:t>全程约</w:t>
            </w:r>
            <w:r>
              <w:rPr>
                <w:rFonts w:ascii="Arial" w:hAnsi="Arial" w:cs="Arial" w:hint="eastAsia"/>
                <w:b/>
                <w:bCs/>
              </w:rPr>
              <w:t>2</w:t>
            </w:r>
            <w:r>
              <w:rPr>
                <w:rFonts w:ascii="Arial" w:hAnsi="Arial" w:cs="Arial" w:hint="eastAsia"/>
                <w:b/>
                <w:bCs/>
              </w:rPr>
              <w:t>小时车程</w:t>
            </w:r>
          </w:p>
          <w:p w:rsidR="00E77B74" w:rsidRPr="00E3032F" w:rsidRDefault="00E77B74" w:rsidP="00CC3974">
            <w:pPr>
              <w:rPr>
                <w:rFonts w:ascii="Arial" w:hAnsi="Arial" w:cs="Arial"/>
                <w:b/>
                <w:bCs/>
                <w:szCs w:val="21"/>
              </w:rPr>
            </w:pPr>
            <w:r w:rsidRPr="00D97211">
              <w:rPr>
                <w:rFonts w:hint="eastAsia"/>
              </w:rPr>
              <w:t>早餐后</w:t>
            </w:r>
            <w:r>
              <w:rPr>
                <w:rFonts w:hint="eastAsia"/>
              </w:rPr>
              <w:t>，返回突尼斯市，</w:t>
            </w:r>
            <w:r w:rsidRPr="00D97211">
              <w:rPr>
                <w:rFonts w:hint="eastAsia"/>
              </w:rPr>
              <w:t>前往</w:t>
            </w:r>
            <w:r>
              <w:rPr>
                <w:rFonts w:hint="eastAsia"/>
              </w:rPr>
              <w:t>突尼斯发</w:t>
            </w:r>
            <w:r w:rsidRPr="00A73F09">
              <w:rPr>
                <w:rFonts w:ascii="Arial" w:cs="Arial"/>
              </w:rPr>
              <w:t>源地</w:t>
            </w:r>
            <w:r w:rsidRPr="00A73F09">
              <w:rPr>
                <w:rFonts w:ascii="Arial" w:hAnsi="Arial" w:cs="Arial"/>
              </w:rPr>
              <w:t>----</w:t>
            </w:r>
            <w:r w:rsidRPr="00A73F09">
              <w:rPr>
                <w:rFonts w:ascii="Arial" w:cs="Arial"/>
              </w:rPr>
              <w:t>举世闻名的</w:t>
            </w:r>
            <w:r w:rsidRPr="00A73F09">
              <w:rPr>
                <w:rFonts w:ascii="Arial" w:cs="Arial"/>
                <w:b/>
                <w:u w:val="single"/>
              </w:rPr>
              <w:t>迦太基（游览时间约</w:t>
            </w:r>
            <w:r w:rsidRPr="00A73F09">
              <w:rPr>
                <w:rFonts w:ascii="Arial" w:hAnsi="Arial" w:cs="Arial"/>
                <w:b/>
                <w:u w:val="single"/>
              </w:rPr>
              <w:t>45</w:t>
            </w:r>
            <w:r w:rsidRPr="00A73F09">
              <w:rPr>
                <w:rFonts w:ascii="Arial" w:cs="Arial"/>
                <w:b/>
                <w:u w:val="single"/>
              </w:rPr>
              <w:t>分</w:t>
            </w:r>
            <w:r>
              <w:rPr>
                <w:rFonts w:hint="eastAsia"/>
                <w:b/>
                <w:u w:val="single"/>
              </w:rPr>
              <w:t>钟）</w:t>
            </w:r>
            <w:r w:rsidRPr="00D97211">
              <w:rPr>
                <w:rFonts w:hint="eastAsia"/>
              </w:rPr>
              <w:t>，</w:t>
            </w:r>
            <w:r w:rsidRPr="00A73F09">
              <w:rPr>
                <w:rFonts w:ascii="Arial" w:cs="Arial"/>
              </w:rPr>
              <w:t>意为</w:t>
            </w:r>
            <w:r w:rsidRPr="00A73F09">
              <w:rPr>
                <w:rFonts w:ascii="Arial" w:hAnsi="Arial" w:cs="Arial"/>
              </w:rPr>
              <w:t>“</w:t>
            </w:r>
            <w:r w:rsidRPr="00A73F09">
              <w:rPr>
                <w:rFonts w:ascii="Arial" w:cs="Arial"/>
              </w:rPr>
              <w:t>新的城市</w:t>
            </w:r>
            <w:r w:rsidRPr="00A73F09">
              <w:rPr>
                <w:rFonts w:ascii="Arial" w:hAnsi="Arial" w:cs="Arial"/>
              </w:rPr>
              <w:t>”</w:t>
            </w:r>
            <w:r w:rsidRPr="00A73F09">
              <w:rPr>
                <w:rFonts w:ascii="Arial" w:cs="Arial"/>
              </w:rPr>
              <w:t>，</w:t>
            </w:r>
            <w:r w:rsidRPr="00A73F09">
              <w:rPr>
                <w:rFonts w:ascii="Arial" w:hAnsi="Arial" w:cs="Arial"/>
              </w:rPr>
              <w:t xml:space="preserve"> </w:t>
            </w:r>
            <w:r w:rsidRPr="00A73F09">
              <w:rPr>
                <w:rFonts w:ascii="Arial" w:cs="Arial"/>
              </w:rPr>
              <w:t>是</w:t>
            </w:r>
            <w:hyperlink r:id="rId8" w:tgtFrame="_blank" w:history="1">
              <w:r w:rsidRPr="00A73F09">
                <w:rPr>
                  <w:rFonts w:ascii="Arial" w:cs="Arial"/>
                </w:rPr>
                <w:t>奴隶制国家</w:t>
              </w:r>
            </w:hyperlink>
            <w:r w:rsidRPr="00A73F09">
              <w:rPr>
                <w:rFonts w:ascii="Arial" w:cs="Arial"/>
              </w:rPr>
              <w:t>迦太基的</w:t>
            </w:r>
            <w:hyperlink r:id="rId9" w:tgtFrame="_blank" w:history="1">
              <w:r w:rsidRPr="00A73F09">
                <w:rPr>
                  <w:rFonts w:ascii="Arial" w:cs="Arial"/>
                </w:rPr>
                <w:t>首都</w:t>
              </w:r>
            </w:hyperlink>
            <w:r w:rsidRPr="00A73F09">
              <w:rPr>
                <w:rFonts w:ascii="Arial" w:cs="Arial"/>
              </w:rPr>
              <w:t>。</w:t>
            </w:r>
            <w:r w:rsidRPr="00A73F09">
              <w:rPr>
                <w:rFonts w:ascii="Arial" w:hAnsi="Arial" w:cs="Arial"/>
              </w:rPr>
              <w:t>1978</w:t>
            </w:r>
            <w:r w:rsidRPr="00A73F09">
              <w:rPr>
                <w:rFonts w:ascii="Arial" w:cs="Arial"/>
              </w:rPr>
              <w:t>年，</w:t>
            </w:r>
            <w:hyperlink r:id="rId10" w:tgtFrame="_blank" w:history="1">
              <w:r w:rsidRPr="00A73F09">
                <w:rPr>
                  <w:rFonts w:ascii="Arial" w:cs="Arial"/>
                </w:rPr>
                <w:t>联合国科教文组织</w:t>
              </w:r>
            </w:hyperlink>
            <w:r w:rsidRPr="00A73F09">
              <w:rPr>
                <w:rFonts w:ascii="Arial" w:cs="Arial"/>
              </w:rPr>
              <w:t>将</w:t>
            </w:r>
            <w:hyperlink r:id="rId11" w:tgtFrame="_blank" w:history="1">
              <w:r w:rsidRPr="00A73F09">
                <w:rPr>
                  <w:rFonts w:ascii="Arial" w:cs="Arial"/>
                </w:rPr>
                <w:t>迦太基遗址</w:t>
              </w:r>
            </w:hyperlink>
            <w:r w:rsidRPr="00A73F09">
              <w:rPr>
                <w:rFonts w:ascii="Arial" w:cs="Arial"/>
              </w:rPr>
              <w:t>列入第一批世界文化与自然遗产的名单中。</w:t>
            </w:r>
            <w:r>
              <w:rPr>
                <w:rFonts w:ascii="Arial" w:cs="Arial" w:hint="eastAsia"/>
              </w:rPr>
              <w:t>后</w:t>
            </w:r>
            <w:r w:rsidRPr="00A73F09">
              <w:rPr>
                <w:rFonts w:ascii="Arial" w:cs="Arial"/>
              </w:rPr>
              <w:t>前往</w:t>
            </w:r>
            <w:r w:rsidRPr="00A73F09">
              <w:rPr>
                <w:rFonts w:ascii="Arial" w:hAnsi="Arial" w:cs="Arial"/>
                <w:color w:val="000000"/>
                <w:szCs w:val="21"/>
                <w:shd w:val="clear" w:color="auto" w:fill="FFFFFF"/>
              </w:rPr>
              <w:t>一个名叫</w:t>
            </w:r>
            <w:r w:rsidRPr="00A73F09">
              <w:rPr>
                <w:rFonts w:ascii="Arial" w:cs="Arial"/>
                <w:b/>
                <w:u w:val="single"/>
              </w:rPr>
              <w:t>西迪布萨义德</w:t>
            </w:r>
            <w:r w:rsidRPr="00A73F09">
              <w:rPr>
                <w:rFonts w:ascii="Arial" w:hAnsi="Arial" w:cs="Arial"/>
                <w:color w:val="000000"/>
                <w:szCs w:val="21"/>
                <w:shd w:val="clear" w:color="auto" w:fill="FFFFFF"/>
              </w:rPr>
              <w:t>的小镇又称</w:t>
            </w:r>
            <w:r w:rsidRPr="00A73F09">
              <w:rPr>
                <w:rFonts w:ascii="Arial" w:hAnsi="Arial" w:cs="Arial"/>
                <w:color w:val="000000"/>
                <w:szCs w:val="21"/>
                <w:shd w:val="clear" w:color="auto" w:fill="FFFFFF"/>
              </w:rPr>
              <w:t>“</w:t>
            </w:r>
            <w:r w:rsidRPr="00A73F09">
              <w:rPr>
                <w:rFonts w:ascii="Arial" w:hAnsi="Arial" w:cs="Arial"/>
                <w:color w:val="000000"/>
                <w:szCs w:val="21"/>
                <w:shd w:val="clear" w:color="auto" w:fill="FFFFFF"/>
              </w:rPr>
              <w:t>蓝白小镇</w:t>
            </w:r>
            <w:r w:rsidRPr="00A73F09">
              <w:rPr>
                <w:rFonts w:ascii="Arial" w:hAnsi="Arial" w:cs="Arial"/>
                <w:color w:val="000000"/>
                <w:szCs w:val="21"/>
                <w:shd w:val="clear" w:color="auto" w:fill="FFFFFF"/>
              </w:rPr>
              <w:t>”</w:t>
            </w:r>
            <w:r w:rsidRPr="00A73F09">
              <w:rPr>
                <w:rFonts w:ascii="Arial" w:hAnsi="Arial" w:cs="Arial"/>
                <w:b/>
                <w:u w:val="single"/>
              </w:rPr>
              <w:t xml:space="preserve"> </w:t>
            </w:r>
            <w:r w:rsidRPr="00A73F09">
              <w:rPr>
                <w:rFonts w:ascii="Arial" w:cs="Arial"/>
                <w:b/>
                <w:u w:val="single"/>
              </w:rPr>
              <w:t>（自由活动时间约</w:t>
            </w:r>
            <w:r w:rsidRPr="00A73F09">
              <w:rPr>
                <w:rFonts w:ascii="Arial" w:hAnsi="Arial" w:cs="Arial"/>
                <w:b/>
                <w:u w:val="single"/>
              </w:rPr>
              <w:t>1</w:t>
            </w:r>
            <w:r w:rsidRPr="00A73F09">
              <w:rPr>
                <w:rFonts w:ascii="Arial" w:cs="Arial"/>
                <w:b/>
                <w:u w:val="single"/>
              </w:rPr>
              <w:t>小时）</w:t>
            </w:r>
            <w:r w:rsidRPr="00A73F09">
              <w:rPr>
                <w:rFonts w:ascii="Arial" w:cs="Arial"/>
              </w:rPr>
              <w:t>。</w:t>
            </w:r>
            <w:r w:rsidRPr="00A73F09">
              <w:rPr>
                <w:rFonts w:ascii="Arial" w:hAnsi="Arial" w:cs="Arial"/>
                <w:color w:val="000000"/>
                <w:szCs w:val="21"/>
                <w:shd w:val="clear" w:color="auto" w:fill="FFFFFF"/>
              </w:rPr>
              <w:t>因为这个坐落在地中海边峭壁上的镇子，所有的房屋只有两种颜色，白色的墙，蓝色的门窗而得名</w:t>
            </w:r>
            <w:r>
              <w:rPr>
                <w:rFonts w:ascii="Arial" w:hAnsi="Arial" w:cs="Arial" w:hint="eastAsia"/>
                <w:color w:val="000000"/>
                <w:szCs w:val="21"/>
                <w:shd w:val="clear" w:color="auto" w:fill="FFFFFF"/>
              </w:rPr>
              <w:t>，</w:t>
            </w:r>
            <w:r w:rsidRPr="00A73F09">
              <w:rPr>
                <w:rFonts w:ascii="Arial" w:hAnsi="Arial" w:cs="Arial"/>
                <w:color w:val="000000"/>
                <w:szCs w:val="21"/>
                <w:shd w:val="clear" w:color="auto" w:fill="FFFFFF"/>
              </w:rPr>
              <w:t>小镇内</w:t>
            </w:r>
            <w:r w:rsidRPr="00A73F09">
              <w:rPr>
                <w:rFonts w:ascii="Arial" w:cs="Arial"/>
              </w:rPr>
              <w:t>有被列入世界文化遗产名录的</w:t>
            </w:r>
            <w:r w:rsidRPr="00A73F09">
              <w:rPr>
                <w:rFonts w:ascii="Arial" w:cs="Arial"/>
                <w:b/>
                <w:u w:val="single"/>
              </w:rPr>
              <w:t>阶梯咖啡馆</w:t>
            </w:r>
            <w:r w:rsidRPr="00A73F09">
              <w:rPr>
                <w:rFonts w:ascii="Arial" w:cs="Arial"/>
              </w:rPr>
              <w:t>。</w:t>
            </w:r>
            <w:r w:rsidRPr="00A73F09">
              <w:rPr>
                <w:rFonts w:ascii="Arial" w:hAnsi="Arial" w:cs="Arial"/>
                <w:szCs w:val="21"/>
              </w:rPr>
              <w:t>后前往</w:t>
            </w:r>
            <w:r w:rsidRPr="00A73F09">
              <w:rPr>
                <w:rFonts w:ascii="Arial" w:hAnsi="Arial" w:cs="Arial"/>
                <w:b/>
                <w:szCs w:val="21"/>
                <w:u w:val="single"/>
              </w:rPr>
              <w:t>布尔吉巴大街（自由活动时间约</w:t>
            </w:r>
            <w:r w:rsidRPr="00A73F09">
              <w:rPr>
                <w:rFonts w:ascii="Arial" w:hAnsi="Arial" w:cs="Arial"/>
                <w:b/>
                <w:szCs w:val="21"/>
                <w:u w:val="single"/>
              </w:rPr>
              <w:t>20</w:t>
            </w:r>
            <w:r w:rsidRPr="00A73F09">
              <w:rPr>
                <w:rFonts w:ascii="Arial" w:hAnsi="Arial" w:cs="Arial"/>
                <w:b/>
                <w:szCs w:val="21"/>
                <w:u w:val="single"/>
              </w:rPr>
              <w:t>分钟）</w:t>
            </w:r>
            <w:r w:rsidRPr="00A73F09">
              <w:rPr>
                <w:rFonts w:ascii="Arial" w:hAnsi="Arial" w:cs="Arial"/>
                <w:szCs w:val="21"/>
              </w:rPr>
              <w:t>这里被当地人誉为</w:t>
            </w:r>
            <w:r w:rsidRPr="00A73F09">
              <w:rPr>
                <w:rFonts w:ascii="Arial" w:hAnsi="Arial" w:cs="Arial"/>
                <w:szCs w:val="21"/>
              </w:rPr>
              <w:t>“</w:t>
            </w:r>
            <w:r w:rsidRPr="00A73F09">
              <w:rPr>
                <w:rFonts w:ascii="Arial" w:hAnsi="Arial" w:cs="Arial"/>
                <w:szCs w:val="21"/>
              </w:rPr>
              <w:t>突尼斯的香榭舍</w:t>
            </w:r>
            <w:r w:rsidRPr="00A73F09">
              <w:rPr>
                <w:rFonts w:ascii="Arial" w:hAnsi="Arial" w:cs="Arial"/>
                <w:szCs w:val="21"/>
              </w:rPr>
              <w:t>”</w:t>
            </w:r>
            <w:r w:rsidRPr="00A73F09">
              <w:rPr>
                <w:rFonts w:ascii="Arial" w:hAnsi="Arial" w:cs="Arial"/>
                <w:szCs w:val="21"/>
              </w:rPr>
              <w:t>。</w:t>
            </w:r>
            <w:r>
              <w:rPr>
                <w:rFonts w:ascii="Arial" w:hAnsi="Arial" w:cs="Arial" w:hint="eastAsia"/>
                <w:szCs w:val="21"/>
              </w:rPr>
              <w:t>后入住酒店休息。</w:t>
            </w:r>
          </w:p>
        </w:tc>
      </w:tr>
      <w:tr w:rsidR="00E77B74" w:rsidRPr="00A5672C" w:rsidTr="00CC3974">
        <w:trPr>
          <w:trHeight w:val="70"/>
        </w:trPr>
        <w:tc>
          <w:tcPr>
            <w:tcW w:w="1080" w:type="dxa"/>
            <w:vMerge/>
            <w:vAlign w:val="center"/>
          </w:tcPr>
          <w:p w:rsidR="00E77B74" w:rsidRPr="003B3718" w:rsidRDefault="00E77B74" w:rsidP="00CC3974">
            <w:pPr>
              <w:jc w:val="center"/>
              <w:rPr>
                <w:rFonts w:ascii="宋体" w:hAnsi="宋体" w:hint="eastAsia"/>
                <w:b/>
              </w:rPr>
            </w:pPr>
          </w:p>
        </w:tc>
        <w:tc>
          <w:tcPr>
            <w:tcW w:w="6480" w:type="dxa"/>
            <w:tcBorders>
              <w:bottom w:val="single" w:sz="4" w:space="0" w:color="auto"/>
            </w:tcBorders>
          </w:tcPr>
          <w:p w:rsidR="00E77B74" w:rsidRPr="00565448" w:rsidRDefault="00E77B74" w:rsidP="00CC3974">
            <w:pPr>
              <w:rPr>
                <w:rFonts w:ascii="Arial" w:hAnsi="Arial" w:cs="Arial"/>
                <w:b/>
              </w:rPr>
            </w:pPr>
            <w:r w:rsidRPr="00565448">
              <w:rPr>
                <w:rFonts w:ascii="Arial" w:hAnsi="宋体" w:cs="Arial"/>
                <w:b/>
              </w:rPr>
              <w:t>宿</w:t>
            </w:r>
            <w:r w:rsidRPr="00565448">
              <w:rPr>
                <w:rFonts w:ascii="Arial" w:hAnsi="Arial" w:cs="Arial"/>
                <w:b/>
                <w:bCs/>
              </w:rPr>
              <w:t>Hotel Belvedere Fourati</w:t>
            </w:r>
            <w:r w:rsidRPr="00565448">
              <w:rPr>
                <w:rFonts w:ascii="Arial" w:hAnsi="宋体" w:cs="Arial"/>
                <w:b/>
                <w:bCs/>
              </w:rPr>
              <w:t>或</w:t>
            </w:r>
            <w:r w:rsidRPr="00565448">
              <w:rPr>
                <w:rFonts w:ascii="Arial" w:hAnsi="Arial" w:cs="Arial"/>
                <w:b/>
                <w:bCs/>
              </w:rPr>
              <w:t>Phebus Gammarth</w:t>
            </w:r>
          </w:p>
        </w:tc>
        <w:tc>
          <w:tcPr>
            <w:tcW w:w="1080" w:type="dxa"/>
            <w:gridSpan w:val="3"/>
            <w:tcBorders>
              <w:bottom w:val="single" w:sz="4" w:space="0" w:color="auto"/>
            </w:tcBorders>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Borders>
              <w:bottom w:val="single" w:sz="4" w:space="0" w:color="auto"/>
            </w:tcBorders>
          </w:tcPr>
          <w:p w:rsidR="00E77B74" w:rsidRPr="00F35FC9" w:rsidRDefault="00E77B74" w:rsidP="00CC3974">
            <w:pPr>
              <w:rPr>
                <w:rFonts w:ascii="Arial" w:hAnsi="宋体" w:cs="Arial"/>
                <w:b/>
              </w:rPr>
            </w:pPr>
            <w:r>
              <w:rPr>
                <w:rFonts w:ascii="宋体" w:hAnsi="宋体" w:hint="eastAsia"/>
                <w:szCs w:val="21"/>
              </w:rPr>
              <w:t>当地午餐</w:t>
            </w:r>
          </w:p>
        </w:tc>
        <w:tc>
          <w:tcPr>
            <w:tcW w:w="1260" w:type="dxa"/>
            <w:gridSpan w:val="2"/>
            <w:tcBorders>
              <w:bottom w:val="single" w:sz="4" w:space="0" w:color="auto"/>
            </w:tcBorders>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776"/>
        </w:trPr>
        <w:tc>
          <w:tcPr>
            <w:tcW w:w="1080" w:type="dxa"/>
            <w:vMerge w:val="restart"/>
            <w:vAlign w:val="center"/>
          </w:tcPr>
          <w:p w:rsidR="00E77B74" w:rsidRPr="003B3718" w:rsidRDefault="00E77B74" w:rsidP="00CC3974">
            <w:pPr>
              <w:jc w:val="center"/>
              <w:rPr>
                <w:rFonts w:ascii="宋体" w:hAnsi="宋体" w:hint="eastAsia"/>
                <w:b/>
              </w:rPr>
            </w:pPr>
            <w:r w:rsidRPr="003B3718">
              <w:rPr>
                <w:rFonts w:ascii="宋体" w:hAnsi="宋体" w:hint="eastAsia"/>
                <w:b/>
              </w:rPr>
              <w:t>第五天</w:t>
            </w:r>
          </w:p>
        </w:tc>
        <w:tc>
          <w:tcPr>
            <w:tcW w:w="9900" w:type="dxa"/>
            <w:gridSpan w:val="9"/>
            <w:shd w:val="clear" w:color="auto" w:fill="auto"/>
          </w:tcPr>
          <w:p w:rsidR="00E77B74" w:rsidRPr="0000572E" w:rsidRDefault="00E77B74" w:rsidP="00CC3974">
            <w:pPr>
              <w:shd w:val="clear" w:color="auto" w:fill="F8F8F8"/>
              <w:adjustRightInd w:val="0"/>
              <w:spacing w:before="100" w:beforeAutospacing="1" w:after="100" w:afterAutospacing="1"/>
              <w:rPr>
                <w:rFonts w:ascii="宋体" w:hAnsi="宋体" w:cs="Arial" w:hint="eastAsia"/>
                <w:b/>
                <w:color w:val="0000FF"/>
                <w:szCs w:val="21"/>
                <w:u w:val="single"/>
              </w:rPr>
            </w:pPr>
            <w:r w:rsidRPr="00E3032F">
              <w:rPr>
                <w:rFonts w:ascii="Arial" w:hAnsi="Arial" w:cs="Arial" w:hint="eastAsia"/>
                <w:b/>
                <w:bCs/>
              </w:rPr>
              <w:t>突尼斯</w:t>
            </w:r>
            <w:r w:rsidRPr="00A5672C">
              <w:rPr>
                <w:rFonts w:ascii="宋体" w:hAnsi="宋体" w:hint="eastAsia"/>
                <w:b/>
                <w:bCs/>
              </w:rPr>
              <w:sym w:font="Wingdings" w:char="F051"/>
            </w:r>
            <w:r w:rsidRPr="00093294">
              <w:rPr>
                <w:rFonts w:ascii="Arial" w:hAnsi="Arial" w:cs="Arial" w:hint="eastAsia"/>
                <w:b/>
                <w:bCs/>
              </w:rPr>
              <w:t>卡萨布兰卡</w:t>
            </w:r>
            <w:r>
              <w:rPr>
                <w:rFonts w:ascii="Arial" w:hAnsi="Arial" w:cs="Arial" w:hint="eastAsia"/>
                <w:b/>
                <w:bCs/>
              </w:rPr>
              <w:t xml:space="preserve">    </w:t>
            </w:r>
            <w:r w:rsidRPr="00A73F09">
              <w:rPr>
                <w:rFonts w:ascii="Arial" w:hAnsi="宋体" w:cs="Arial"/>
                <w:b/>
                <w:color w:val="3366FF"/>
                <w:szCs w:val="21"/>
                <w:u w:val="single"/>
              </w:rPr>
              <w:t>参考航班</w:t>
            </w:r>
            <w:r>
              <w:rPr>
                <w:rFonts w:ascii="Arial" w:hAnsi="宋体" w:cs="Arial" w:hint="eastAsia"/>
                <w:b/>
                <w:color w:val="3366FF"/>
                <w:szCs w:val="21"/>
                <w:u w:val="single"/>
              </w:rPr>
              <w:t>：</w:t>
            </w:r>
            <w:r w:rsidRPr="00A73F09">
              <w:rPr>
                <w:rFonts w:ascii="Arial" w:hAnsi="Arial" w:cs="Arial"/>
                <w:b/>
                <w:color w:val="3366FF"/>
                <w:szCs w:val="21"/>
                <w:u w:val="single"/>
              </w:rPr>
              <w:t>TU711  0800/1040</w:t>
            </w:r>
            <w:r w:rsidRPr="00A73F09">
              <w:rPr>
                <w:rFonts w:ascii="Arial" w:hAnsi="宋体" w:cs="Arial"/>
                <w:b/>
                <w:color w:val="3366FF"/>
                <w:szCs w:val="21"/>
                <w:u w:val="single"/>
              </w:rPr>
              <w:t>或</w:t>
            </w:r>
            <w:r w:rsidRPr="00A73F09">
              <w:rPr>
                <w:rFonts w:ascii="Arial" w:hAnsi="Arial" w:cs="Arial"/>
                <w:b/>
                <w:color w:val="3366FF"/>
                <w:szCs w:val="21"/>
                <w:u w:val="single"/>
              </w:rPr>
              <w:t xml:space="preserve">AT571  1135/1420 </w:t>
            </w:r>
            <w:r w:rsidRPr="0075406D">
              <w:rPr>
                <w:rFonts w:ascii="宋体" w:hAnsi="宋体" w:cs="Arial" w:hint="eastAsia"/>
                <w:b/>
                <w:color w:val="3366FF"/>
                <w:szCs w:val="21"/>
                <w:u w:val="single"/>
              </w:rPr>
              <w:t xml:space="preserve"> </w:t>
            </w:r>
            <w:r>
              <w:rPr>
                <w:rFonts w:ascii="Arial" w:hAnsi="Arial" w:cs="Arial"/>
                <w:b/>
                <w:bCs/>
              </w:rPr>
              <w:br/>
            </w:r>
            <w:r w:rsidRPr="00D97211">
              <w:rPr>
                <w:rFonts w:ascii="宋体" w:hAnsi="宋体"/>
                <w:szCs w:val="21"/>
              </w:rPr>
              <w:t>酒店早餐后</w:t>
            </w:r>
            <w:r w:rsidRPr="00D97211">
              <w:rPr>
                <w:rFonts w:ascii="宋体" w:hAnsi="宋体" w:hint="eastAsia"/>
                <w:szCs w:val="21"/>
              </w:rPr>
              <w:t>，前往机场搭乘</w:t>
            </w:r>
            <w:r>
              <w:rPr>
                <w:rFonts w:ascii="宋体" w:hAnsi="宋体" w:hint="eastAsia"/>
                <w:szCs w:val="21"/>
              </w:rPr>
              <w:t>航班</w:t>
            </w:r>
            <w:r w:rsidRPr="00D97211">
              <w:rPr>
                <w:rFonts w:ascii="宋体" w:hAnsi="宋体" w:cs="Arial"/>
                <w:szCs w:val="21"/>
              </w:rPr>
              <w:t>飞往卡萨布兰卡；</w:t>
            </w:r>
            <w:r w:rsidRPr="00D97211">
              <w:rPr>
                <w:rFonts w:ascii="宋体" w:hAnsi="宋体" w:hint="eastAsia"/>
                <w:szCs w:val="21"/>
              </w:rPr>
              <w:t>抵达后</w:t>
            </w:r>
            <w:r w:rsidRPr="00565448">
              <w:rPr>
                <w:rFonts w:ascii="Arial" w:hAnsi="宋体" w:cs="Arial"/>
                <w:szCs w:val="21"/>
              </w:rPr>
              <w:t>导游于机场接机，前往</w:t>
            </w:r>
            <w:r w:rsidRPr="00565448">
              <w:rPr>
                <w:rFonts w:ascii="Arial" w:hAnsi="宋体" w:cs="Arial"/>
                <w:b/>
                <w:szCs w:val="21"/>
                <w:u w:val="single"/>
              </w:rPr>
              <w:t>哈桑二世广场（鸽子广场）及穆哈穆德</w:t>
            </w:r>
            <w:r w:rsidRPr="00565448">
              <w:rPr>
                <w:rFonts w:ascii="Arial" w:hAnsi="Arial" w:cs="Arial"/>
                <w:b/>
                <w:szCs w:val="21"/>
                <w:u w:val="single"/>
              </w:rPr>
              <w:t>5</w:t>
            </w:r>
            <w:r w:rsidRPr="00565448">
              <w:rPr>
                <w:rFonts w:ascii="Arial" w:hAnsi="宋体" w:cs="Arial"/>
                <w:b/>
                <w:szCs w:val="21"/>
                <w:u w:val="single"/>
              </w:rPr>
              <w:t>世广场（自由活动约</w:t>
            </w:r>
            <w:r w:rsidRPr="00565448">
              <w:rPr>
                <w:rFonts w:ascii="Arial" w:hAnsi="Arial" w:cs="Arial"/>
                <w:b/>
                <w:szCs w:val="21"/>
                <w:u w:val="single"/>
              </w:rPr>
              <w:t>45</w:t>
            </w:r>
            <w:r w:rsidRPr="00565448">
              <w:rPr>
                <w:rFonts w:ascii="Arial" w:hAnsi="宋体" w:cs="Arial"/>
                <w:b/>
                <w:szCs w:val="21"/>
                <w:u w:val="single"/>
              </w:rPr>
              <w:t>分钟），</w:t>
            </w:r>
            <w:r w:rsidRPr="00565448">
              <w:rPr>
                <w:rFonts w:ascii="Arial" w:hAnsi="宋体" w:cs="Arial"/>
                <w:szCs w:val="21"/>
              </w:rPr>
              <w:t>后前往酒店休息。</w:t>
            </w:r>
          </w:p>
        </w:tc>
      </w:tr>
      <w:tr w:rsidR="00E77B74" w:rsidRPr="00A5672C" w:rsidTr="00CC3974">
        <w:trPr>
          <w:trHeight w:val="70"/>
        </w:trPr>
        <w:tc>
          <w:tcPr>
            <w:tcW w:w="1080" w:type="dxa"/>
            <w:vMerge/>
            <w:vAlign w:val="center"/>
          </w:tcPr>
          <w:p w:rsidR="00E77B74" w:rsidRDefault="00E77B74" w:rsidP="00CC3974">
            <w:pPr>
              <w:jc w:val="center"/>
              <w:rPr>
                <w:rFonts w:ascii="宋体" w:hAnsi="宋体" w:hint="eastAsia"/>
                <w:b/>
              </w:rPr>
            </w:pPr>
          </w:p>
        </w:tc>
        <w:tc>
          <w:tcPr>
            <w:tcW w:w="6480" w:type="dxa"/>
            <w:shd w:val="clear" w:color="auto" w:fill="auto"/>
          </w:tcPr>
          <w:p w:rsidR="00E77B74" w:rsidRPr="00565448" w:rsidRDefault="00E77B74" w:rsidP="00CC3974">
            <w:pPr>
              <w:shd w:val="clear" w:color="auto" w:fill="F8F8F8"/>
              <w:spacing w:before="100" w:beforeAutospacing="1"/>
              <w:rPr>
                <w:rFonts w:ascii="Arial" w:hAnsi="Arial" w:cs="Arial"/>
                <w:b/>
                <w:bCs/>
                <w:szCs w:val="21"/>
              </w:rPr>
            </w:pPr>
            <w:r w:rsidRPr="00565448">
              <w:rPr>
                <w:rFonts w:ascii="Arial" w:hAnsi="宋体" w:cs="Arial"/>
                <w:b/>
              </w:rPr>
              <w:t>宿</w:t>
            </w:r>
            <w:r w:rsidRPr="00565448">
              <w:rPr>
                <w:rFonts w:ascii="Arial" w:hAnsi="Arial" w:cs="Arial"/>
                <w:b/>
                <w:color w:val="000000"/>
                <w:szCs w:val="21"/>
              </w:rPr>
              <w:t>Hotel Diwan</w:t>
            </w:r>
            <w:r w:rsidRPr="00565448">
              <w:rPr>
                <w:rFonts w:ascii="Arial" w:hAnsi="宋体" w:cs="Arial"/>
                <w:b/>
                <w:color w:val="000000"/>
                <w:szCs w:val="21"/>
              </w:rPr>
              <w:t>或</w:t>
            </w:r>
            <w:r w:rsidRPr="00565448">
              <w:rPr>
                <w:rFonts w:ascii="Arial" w:hAnsi="Arial" w:cs="Arial"/>
                <w:b/>
                <w:color w:val="000000"/>
                <w:szCs w:val="21"/>
              </w:rPr>
              <w:t>Hotel Kenzi Basma de Casablanca</w:t>
            </w:r>
          </w:p>
        </w:tc>
        <w:tc>
          <w:tcPr>
            <w:tcW w:w="1080" w:type="dxa"/>
            <w:gridSpan w:val="3"/>
            <w:shd w:val="clear" w:color="auto" w:fill="auto"/>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shd w:val="clear" w:color="auto" w:fill="auto"/>
          </w:tcPr>
          <w:p w:rsidR="00E77B74" w:rsidRPr="00F35FC9" w:rsidRDefault="007730A5" w:rsidP="00CC3974">
            <w:pPr>
              <w:rPr>
                <w:rFonts w:ascii="Arial" w:hAnsi="宋体" w:cs="Arial"/>
                <w:b/>
              </w:rPr>
            </w:pPr>
            <w:r>
              <w:rPr>
                <w:rFonts w:ascii="宋体" w:hAnsi="宋体" w:hint="eastAsia"/>
                <w:szCs w:val="21"/>
              </w:rPr>
              <w:t>机上餐</w:t>
            </w:r>
          </w:p>
        </w:tc>
        <w:tc>
          <w:tcPr>
            <w:tcW w:w="1260" w:type="dxa"/>
            <w:gridSpan w:val="2"/>
            <w:shd w:val="clear" w:color="auto" w:fill="auto"/>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1253"/>
        </w:trPr>
        <w:tc>
          <w:tcPr>
            <w:tcW w:w="1080" w:type="dxa"/>
            <w:vMerge w:val="restart"/>
            <w:vAlign w:val="center"/>
          </w:tcPr>
          <w:p w:rsidR="00E77B74" w:rsidRPr="003B3718" w:rsidRDefault="00E77B74" w:rsidP="00CC3974">
            <w:pPr>
              <w:jc w:val="center"/>
              <w:rPr>
                <w:rFonts w:ascii="宋体" w:hAnsi="宋体" w:hint="eastAsia"/>
                <w:b/>
              </w:rPr>
            </w:pPr>
            <w:r w:rsidRPr="003B3718">
              <w:rPr>
                <w:rFonts w:ascii="宋体" w:hAnsi="宋体" w:hint="eastAsia"/>
                <w:b/>
              </w:rPr>
              <w:t>第六天</w:t>
            </w:r>
          </w:p>
        </w:tc>
        <w:tc>
          <w:tcPr>
            <w:tcW w:w="9900" w:type="dxa"/>
            <w:gridSpan w:val="9"/>
          </w:tcPr>
          <w:p w:rsidR="00E77B74" w:rsidRDefault="00E77B74" w:rsidP="00CC3974">
            <w:pPr>
              <w:rPr>
                <w:rFonts w:ascii="Arial" w:hAnsi="Arial" w:cs="Arial" w:hint="eastAsia"/>
                <w:b/>
                <w:bCs/>
              </w:rPr>
            </w:pPr>
            <w:r w:rsidRPr="00093294">
              <w:rPr>
                <w:rFonts w:ascii="Arial" w:hAnsi="Arial" w:cs="Arial" w:hint="eastAsia"/>
                <w:b/>
                <w:bCs/>
              </w:rPr>
              <w:t>卡萨布兰卡</w:t>
            </w:r>
            <w:r w:rsidRPr="00E3032F">
              <w:rPr>
                <w:rFonts w:ascii="Arial" w:hAnsi="Arial" w:cs="Arial"/>
                <w:b/>
                <w:bCs/>
              </w:rPr>
              <w:sym w:font="Webdings" w:char="F076"/>
            </w:r>
            <w:r w:rsidRPr="00963861">
              <w:rPr>
                <w:rFonts w:ascii="Arial" w:hAnsi="Arial" w:cs="Arial" w:hint="eastAsia"/>
                <w:b/>
                <w:bCs/>
              </w:rPr>
              <w:t>沃鲁比利斯</w:t>
            </w:r>
            <w:r w:rsidRPr="00E3032F">
              <w:rPr>
                <w:rFonts w:ascii="Arial" w:hAnsi="Arial" w:cs="Arial"/>
                <w:b/>
                <w:bCs/>
              </w:rPr>
              <w:sym w:font="Webdings" w:char="F076"/>
            </w:r>
            <w:r w:rsidRPr="00963861">
              <w:rPr>
                <w:rFonts w:ascii="Arial" w:hAnsi="Arial" w:cs="Arial" w:hint="eastAsia"/>
                <w:b/>
                <w:bCs/>
              </w:rPr>
              <w:t>梅克内斯</w:t>
            </w:r>
            <w:r w:rsidRPr="00E3032F">
              <w:rPr>
                <w:rFonts w:ascii="Arial" w:hAnsi="Arial" w:cs="Arial"/>
                <w:b/>
                <w:bCs/>
              </w:rPr>
              <w:sym w:font="Webdings" w:char="F076"/>
            </w:r>
            <w:r w:rsidRPr="00963861">
              <w:rPr>
                <w:rFonts w:ascii="Arial" w:hAnsi="Arial" w:cs="Arial" w:hint="eastAsia"/>
                <w:b/>
                <w:bCs/>
              </w:rPr>
              <w:t>菲斯</w:t>
            </w:r>
            <w:r>
              <w:rPr>
                <w:rFonts w:ascii="Arial" w:hAnsi="Arial" w:cs="Arial" w:hint="eastAsia"/>
                <w:b/>
                <w:bCs/>
              </w:rPr>
              <w:t xml:space="preserve">  </w:t>
            </w:r>
            <w:r>
              <w:rPr>
                <w:rFonts w:ascii="Arial" w:hAnsi="Arial" w:cs="Arial" w:hint="eastAsia"/>
                <w:b/>
                <w:bCs/>
              </w:rPr>
              <w:t>全程车程约</w:t>
            </w:r>
            <w:r>
              <w:rPr>
                <w:rFonts w:ascii="Arial" w:hAnsi="Arial" w:cs="Arial" w:hint="eastAsia"/>
                <w:b/>
                <w:bCs/>
              </w:rPr>
              <w:t>5</w:t>
            </w:r>
            <w:r>
              <w:rPr>
                <w:rFonts w:ascii="Arial" w:hAnsi="Arial" w:cs="Arial" w:hint="eastAsia"/>
                <w:b/>
                <w:bCs/>
              </w:rPr>
              <w:t>个小时</w:t>
            </w:r>
          </w:p>
          <w:p w:rsidR="00E77B74" w:rsidRPr="00565448" w:rsidRDefault="00E77B74" w:rsidP="00CC3974">
            <w:pPr>
              <w:rPr>
                <w:rFonts w:ascii="Arial" w:hAnsi="Arial" w:cs="Arial"/>
                <w:b/>
                <w:bCs/>
              </w:rPr>
            </w:pPr>
            <w:r w:rsidRPr="00565448">
              <w:rPr>
                <w:rFonts w:ascii="Arial" w:hAnsi="宋体" w:cs="Arial"/>
                <w:color w:val="000000"/>
                <w:szCs w:val="21"/>
              </w:rPr>
              <w:t>早餐后前往参观</w:t>
            </w:r>
            <w:r w:rsidRPr="00565448">
              <w:rPr>
                <w:rFonts w:ascii="Arial" w:hAnsi="宋体" w:cs="Arial"/>
                <w:b/>
                <w:szCs w:val="21"/>
                <w:u w:val="single"/>
              </w:rPr>
              <w:t>哈桑</w:t>
            </w:r>
            <w:r w:rsidRPr="00565448">
              <w:rPr>
                <w:rFonts w:ascii="Arial" w:hAnsi="Arial" w:cs="Arial"/>
                <w:b/>
                <w:szCs w:val="21"/>
                <w:u w:val="single"/>
              </w:rPr>
              <w:t>2</w:t>
            </w:r>
            <w:r w:rsidRPr="00565448">
              <w:rPr>
                <w:rFonts w:ascii="Arial" w:hAnsi="宋体" w:cs="Arial"/>
                <w:b/>
                <w:szCs w:val="21"/>
                <w:u w:val="single"/>
              </w:rPr>
              <w:t>世清真寺（游览时间约</w:t>
            </w:r>
            <w:r w:rsidRPr="00565448">
              <w:rPr>
                <w:rFonts w:ascii="Arial" w:hAnsi="Arial" w:cs="Arial"/>
                <w:b/>
                <w:szCs w:val="21"/>
                <w:u w:val="single"/>
              </w:rPr>
              <w:t>30</w:t>
            </w:r>
            <w:r w:rsidRPr="00565448">
              <w:rPr>
                <w:rFonts w:ascii="Arial" w:hAnsi="宋体" w:cs="Arial"/>
                <w:b/>
                <w:szCs w:val="21"/>
                <w:u w:val="single"/>
              </w:rPr>
              <w:t>分钟）</w:t>
            </w:r>
            <w:r w:rsidRPr="00565448">
              <w:rPr>
                <w:rFonts w:ascii="Arial" w:hAnsi="宋体" w:cs="Arial"/>
                <w:szCs w:val="21"/>
              </w:rPr>
              <w:t>，这座清真寺</w:t>
            </w:r>
            <w:r w:rsidRPr="00565448">
              <w:rPr>
                <w:rFonts w:ascii="Arial" w:hAnsi="宋体" w:cs="Arial"/>
                <w:color w:val="000000"/>
                <w:szCs w:val="21"/>
              </w:rPr>
              <w:t>是目前是世界第三大清真寺，与已故国王哈桑二世有直接关系，国王在位期间决定要在摩洛哥这个穆斯林世界的最西部修建一座大清真寺，以感谢真主，据说国王曾在梦中接获安拉的真言：真主的宝座应建在水上，所以清真寺的三分之一面积建筑在海上。</w:t>
            </w:r>
            <w:r w:rsidRPr="00565448">
              <w:rPr>
                <w:rFonts w:ascii="Arial" w:hAnsi="宋体" w:cs="Arial"/>
                <w:b/>
                <w:bCs/>
                <w:color w:val="FF0000"/>
                <w:szCs w:val="21"/>
              </w:rPr>
              <w:t>备注：摩洛哥的清真寺都不允许游客和非穆斯林入内，哈桑</w:t>
            </w:r>
            <w:r w:rsidRPr="00565448">
              <w:rPr>
                <w:rFonts w:ascii="Arial" w:hAnsi="Arial" w:cs="Arial"/>
                <w:b/>
                <w:bCs/>
                <w:color w:val="FF0000"/>
                <w:szCs w:val="21"/>
              </w:rPr>
              <w:t>2</w:t>
            </w:r>
            <w:r w:rsidRPr="00565448">
              <w:rPr>
                <w:rFonts w:ascii="Arial" w:hAnsi="宋体" w:cs="Arial"/>
                <w:b/>
                <w:bCs/>
                <w:color w:val="FF0000"/>
                <w:szCs w:val="21"/>
              </w:rPr>
              <w:t>世清真寺仅仅每天上午</w:t>
            </w:r>
            <w:r w:rsidRPr="00565448">
              <w:rPr>
                <w:rFonts w:ascii="Arial" w:hAnsi="Arial" w:cs="Arial"/>
                <w:b/>
                <w:bCs/>
                <w:color w:val="FF0000"/>
                <w:szCs w:val="21"/>
              </w:rPr>
              <w:t>9</w:t>
            </w:r>
            <w:r w:rsidRPr="00565448">
              <w:rPr>
                <w:rFonts w:ascii="Arial" w:hAnsi="宋体" w:cs="Arial"/>
                <w:b/>
                <w:bCs/>
                <w:color w:val="FF0000"/>
                <w:szCs w:val="21"/>
              </w:rPr>
              <w:t>点、</w:t>
            </w:r>
            <w:r w:rsidRPr="00565448">
              <w:rPr>
                <w:rFonts w:ascii="Arial" w:hAnsi="Arial" w:cs="Arial"/>
                <w:b/>
                <w:bCs/>
                <w:color w:val="FF0000"/>
                <w:szCs w:val="21"/>
              </w:rPr>
              <w:t>10</w:t>
            </w:r>
            <w:r w:rsidRPr="00565448">
              <w:rPr>
                <w:rFonts w:ascii="Arial" w:hAnsi="宋体" w:cs="Arial"/>
                <w:b/>
                <w:bCs/>
                <w:color w:val="FF0000"/>
                <w:szCs w:val="21"/>
              </w:rPr>
              <w:t>点</w:t>
            </w:r>
            <w:r w:rsidRPr="00565448">
              <w:rPr>
                <w:rFonts w:ascii="Arial" w:hAnsi="Arial" w:cs="Arial"/>
                <w:b/>
                <w:bCs/>
                <w:color w:val="FF0000"/>
                <w:szCs w:val="21"/>
              </w:rPr>
              <w:t>11</w:t>
            </w:r>
            <w:r w:rsidRPr="00565448">
              <w:rPr>
                <w:rFonts w:ascii="Arial" w:hAnsi="宋体" w:cs="Arial"/>
                <w:b/>
                <w:bCs/>
                <w:color w:val="FF0000"/>
                <w:szCs w:val="21"/>
              </w:rPr>
              <w:t>点和下午</w:t>
            </w:r>
            <w:r w:rsidRPr="00565448">
              <w:rPr>
                <w:rFonts w:ascii="Arial" w:hAnsi="Arial" w:cs="Arial"/>
                <w:b/>
                <w:bCs/>
                <w:color w:val="FF0000"/>
                <w:szCs w:val="21"/>
              </w:rPr>
              <w:t>2</w:t>
            </w:r>
            <w:r w:rsidRPr="00565448">
              <w:rPr>
                <w:rFonts w:ascii="Arial" w:hAnsi="宋体" w:cs="Arial"/>
                <w:b/>
                <w:bCs/>
                <w:color w:val="FF0000"/>
                <w:szCs w:val="21"/>
              </w:rPr>
              <w:t>点才可以入内参观，但是星期五祈祷日不对游客开放。</w:t>
            </w:r>
          </w:p>
          <w:p w:rsidR="00E77B74" w:rsidRPr="00EF441D" w:rsidRDefault="00E77B74" w:rsidP="00CC3974">
            <w:pPr>
              <w:rPr>
                <w:rFonts w:ascii="Arial" w:hAnsi="Arial" w:cs="Arial"/>
              </w:rPr>
            </w:pPr>
            <w:r w:rsidRPr="00565448">
              <w:rPr>
                <w:rFonts w:ascii="Arial" w:hAnsi="宋体" w:cs="Arial"/>
                <w:color w:val="000000"/>
                <w:szCs w:val="21"/>
              </w:rPr>
              <w:t>前往摩洛哥伊斯兰古都城</w:t>
            </w:r>
            <w:r w:rsidRPr="00565448">
              <w:rPr>
                <w:rFonts w:ascii="Arial" w:hAnsi="Arial" w:cs="Arial"/>
                <w:color w:val="000000"/>
                <w:szCs w:val="21"/>
              </w:rPr>
              <w:t>——</w:t>
            </w:r>
            <w:r w:rsidRPr="00565448">
              <w:rPr>
                <w:rFonts w:ascii="Arial" w:hAnsi="宋体" w:cs="Arial"/>
                <w:color w:val="000000"/>
                <w:szCs w:val="21"/>
              </w:rPr>
              <w:t>梅克内斯，以有「胜利、凯旋」之意</w:t>
            </w:r>
            <w:r w:rsidRPr="00565448">
              <w:rPr>
                <w:rFonts w:ascii="Arial" w:hAnsi="Arial" w:cs="Arial"/>
                <w:b/>
                <w:szCs w:val="21"/>
                <w:u w:val="single"/>
              </w:rPr>
              <w:t>(</w:t>
            </w:r>
            <w:r w:rsidRPr="00565448">
              <w:rPr>
                <w:rFonts w:ascii="Arial" w:hAnsi="宋体" w:cs="Arial"/>
                <w:b/>
                <w:szCs w:val="21"/>
                <w:u w:val="single"/>
              </w:rPr>
              <w:t>外观</w:t>
            </w:r>
            <w:r w:rsidRPr="00565448">
              <w:rPr>
                <w:rFonts w:ascii="Arial" w:hAnsi="Arial" w:cs="Arial"/>
                <w:b/>
                <w:szCs w:val="21"/>
                <w:u w:val="single"/>
              </w:rPr>
              <w:t>)</w:t>
            </w:r>
            <w:r w:rsidRPr="00565448">
              <w:rPr>
                <w:rFonts w:ascii="Arial" w:hAnsi="宋体" w:cs="Arial"/>
                <w:b/>
                <w:szCs w:val="21"/>
                <w:u w:val="single"/>
              </w:rPr>
              <w:t>曼索尔城门（游览时间</w:t>
            </w:r>
            <w:r w:rsidRPr="00565448">
              <w:rPr>
                <w:rFonts w:ascii="Arial" w:hAnsi="Arial" w:cs="Arial"/>
                <w:b/>
                <w:szCs w:val="21"/>
                <w:u w:val="single"/>
              </w:rPr>
              <w:t>15</w:t>
            </w:r>
            <w:r w:rsidRPr="00565448">
              <w:rPr>
                <w:rFonts w:ascii="Arial" w:hAnsi="宋体" w:cs="Arial"/>
                <w:b/>
                <w:szCs w:val="21"/>
                <w:u w:val="single"/>
              </w:rPr>
              <w:t>分钟）</w:t>
            </w:r>
            <w:r w:rsidRPr="00565448">
              <w:rPr>
                <w:rFonts w:ascii="Arial" w:hAnsi="宋体" w:cs="Arial"/>
                <w:color w:val="000000"/>
                <w:szCs w:val="21"/>
              </w:rPr>
              <w:t>闻名于世；参观</w:t>
            </w:r>
            <w:r w:rsidRPr="00565448">
              <w:rPr>
                <w:rFonts w:ascii="Arial" w:hAnsi="宋体" w:cs="Arial"/>
                <w:b/>
                <w:szCs w:val="21"/>
                <w:u w:val="single"/>
              </w:rPr>
              <w:t>摩洛哥皇家马厩粮仓（游览时间</w:t>
            </w:r>
            <w:r w:rsidRPr="00565448">
              <w:rPr>
                <w:rFonts w:ascii="Arial" w:hAnsi="Arial" w:cs="Arial"/>
                <w:b/>
                <w:szCs w:val="21"/>
                <w:u w:val="single"/>
              </w:rPr>
              <w:t>20</w:t>
            </w:r>
            <w:r w:rsidRPr="00565448">
              <w:rPr>
                <w:rFonts w:ascii="Arial" w:hAnsi="宋体" w:cs="Arial"/>
                <w:b/>
                <w:szCs w:val="21"/>
                <w:u w:val="single"/>
              </w:rPr>
              <w:t>分钟），</w:t>
            </w:r>
            <w:r w:rsidRPr="00565448">
              <w:rPr>
                <w:rFonts w:ascii="Arial" w:hAnsi="宋体" w:cs="Arial"/>
                <w:color w:val="000000"/>
                <w:szCs w:val="21"/>
              </w:rPr>
              <w:t>在当时主要用途是存放供给皇家御马用的额粮草和部分皇室专用的粮食，其中大部分的屋顶在</w:t>
            </w:r>
            <w:r w:rsidRPr="00565448">
              <w:rPr>
                <w:rFonts w:ascii="Arial" w:hAnsi="Arial" w:cs="Arial"/>
                <w:color w:val="000000"/>
                <w:szCs w:val="21"/>
              </w:rPr>
              <w:t>175</w:t>
            </w:r>
            <w:r w:rsidRPr="00565448">
              <w:rPr>
                <w:rFonts w:ascii="Arial" w:hAnsi="宋体" w:cs="Arial"/>
                <w:color w:val="000000"/>
                <w:szCs w:val="21"/>
              </w:rPr>
              <w:t>年大地的余波中遭到损毁。游览古罗马在北非遗迹之一</w:t>
            </w:r>
            <w:r w:rsidRPr="00565448">
              <w:rPr>
                <w:rFonts w:ascii="Arial" w:hAnsi="宋体" w:cs="Arial"/>
                <w:b/>
                <w:szCs w:val="21"/>
                <w:u w:val="single"/>
              </w:rPr>
              <w:t>沃鲁比利斯城（游览时间约</w:t>
            </w:r>
            <w:r w:rsidRPr="00565448">
              <w:rPr>
                <w:rFonts w:ascii="Arial" w:hAnsi="Arial" w:cs="Arial"/>
                <w:b/>
                <w:szCs w:val="21"/>
                <w:u w:val="single"/>
              </w:rPr>
              <w:t>30</w:t>
            </w:r>
            <w:r w:rsidRPr="00565448">
              <w:rPr>
                <w:rFonts w:ascii="Arial" w:hAnsi="宋体" w:cs="Arial"/>
                <w:b/>
                <w:szCs w:val="21"/>
                <w:u w:val="single"/>
              </w:rPr>
              <w:t>分钟），</w:t>
            </w:r>
            <w:r w:rsidRPr="00565448">
              <w:rPr>
                <w:rFonts w:ascii="Arial" w:hAnsi="宋体" w:cs="Arial"/>
                <w:color w:val="000000"/>
                <w:szCs w:val="21"/>
              </w:rPr>
              <w:t>据记载，公元</w:t>
            </w:r>
            <w:r w:rsidRPr="00565448">
              <w:rPr>
                <w:rFonts w:ascii="Arial" w:hAnsi="Arial" w:cs="Arial"/>
                <w:color w:val="000000"/>
                <w:szCs w:val="21"/>
              </w:rPr>
              <w:t>1</w:t>
            </w:r>
            <w:r w:rsidRPr="00565448">
              <w:rPr>
                <w:rFonts w:ascii="Arial" w:hAnsi="宋体" w:cs="Arial"/>
                <w:color w:val="000000"/>
                <w:szCs w:val="21"/>
              </w:rPr>
              <w:t>世纪时这里曾经是一座繁华的城市，</w:t>
            </w:r>
            <w:r w:rsidRPr="00565448">
              <w:rPr>
                <w:rFonts w:ascii="Arial" w:hAnsi="Arial" w:cs="Arial"/>
                <w:color w:val="000000"/>
                <w:szCs w:val="21"/>
              </w:rPr>
              <w:t>1997</w:t>
            </w:r>
            <w:r w:rsidRPr="00565448">
              <w:rPr>
                <w:rFonts w:ascii="Arial" w:hAnsi="宋体" w:cs="Arial"/>
                <w:color w:val="000000"/>
                <w:szCs w:val="21"/>
              </w:rPr>
              <w:t>年联合国教科文组织此考古遗迹作为文化遗产，列入《世界遗产名录》。之后前往</w:t>
            </w:r>
            <w:r w:rsidRPr="00565448">
              <w:rPr>
                <w:rFonts w:ascii="Arial" w:hAnsi="宋体" w:cs="Arial"/>
                <w:szCs w:val="21"/>
              </w:rPr>
              <w:t>摩洛哥最老皇城</w:t>
            </w:r>
            <w:r w:rsidRPr="00565448">
              <w:rPr>
                <w:rFonts w:ascii="Arial" w:hAnsi="Arial" w:cs="Arial"/>
                <w:szCs w:val="21"/>
              </w:rPr>
              <w:t>——</w:t>
            </w:r>
            <w:r w:rsidRPr="00565448">
              <w:rPr>
                <w:rFonts w:ascii="Arial" w:hAnsi="宋体" w:cs="Arial"/>
                <w:szCs w:val="21"/>
              </w:rPr>
              <w:t>菲斯</w:t>
            </w:r>
            <w:r w:rsidRPr="00565448">
              <w:rPr>
                <w:rFonts w:ascii="Arial" w:hAnsi="Arial" w:cs="Arial"/>
                <w:szCs w:val="21"/>
              </w:rPr>
              <w:t>Fez</w:t>
            </w:r>
            <w:r w:rsidRPr="00565448">
              <w:rPr>
                <w:rFonts w:ascii="Arial" w:hAnsi="宋体" w:cs="Arial"/>
                <w:szCs w:val="21"/>
              </w:rPr>
              <w:t>。</w:t>
            </w:r>
          </w:p>
        </w:tc>
      </w:tr>
      <w:tr w:rsidR="00E77B74" w:rsidRPr="00A5672C" w:rsidTr="00CC3974">
        <w:trPr>
          <w:trHeight w:val="305"/>
        </w:trPr>
        <w:tc>
          <w:tcPr>
            <w:tcW w:w="1080" w:type="dxa"/>
            <w:vMerge/>
            <w:vAlign w:val="center"/>
          </w:tcPr>
          <w:p w:rsidR="00E77B74" w:rsidRPr="003B3718" w:rsidRDefault="00E77B74" w:rsidP="00CC3974">
            <w:pPr>
              <w:spacing w:before="100" w:beforeAutospacing="1"/>
              <w:jc w:val="center"/>
              <w:rPr>
                <w:rFonts w:ascii="宋体" w:hAnsi="宋体" w:hint="eastAsia"/>
                <w:b/>
              </w:rPr>
            </w:pPr>
          </w:p>
        </w:tc>
        <w:tc>
          <w:tcPr>
            <w:tcW w:w="6480" w:type="dxa"/>
          </w:tcPr>
          <w:p w:rsidR="00E77B74" w:rsidRPr="00565448" w:rsidRDefault="00E77B74" w:rsidP="00CC3974">
            <w:pPr>
              <w:shd w:val="clear" w:color="auto" w:fill="F8F8F8"/>
              <w:spacing w:before="100" w:beforeAutospacing="1"/>
              <w:rPr>
                <w:rFonts w:ascii="Arial" w:hAnsi="Arial" w:cs="Arial"/>
                <w:b/>
                <w:bCs/>
                <w:szCs w:val="21"/>
              </w:rPr>
            </w:pPr>
            <w:r>
              <w:rPr>
                <w:rFonts w:ascii="Arial" w:hAnsi="宋体" w:cs="Arial" w:hint="eastAsia"/>
                <w:b/>
              </w:rPr>
              <w:t>夜宿</w:t>
            </w:r>
            <w:r w:rsidRPr="00565448">
              <w:rPr>
                <w:rFonts w:ascii="Arial" w:hAnsi="Arial" w:cs="Arial"/>
                <w:b/>
                <w:color w:val="000000"/>
                <w:szCs w:val="21"/>
              </w:rPr>
              <w:t>Hotel Wassim</w:t>
            </w:r>
            <w:r w:rsidRPr="00565448">
              <w:rPr>
                <w:rFonts w:ascii="Arial" w:hAnsi="宋体" w:cs="Arial"/>
                <w:b/>
                <w:color w:val="000000"/>
                <w:szCs w:val="21"/>
              </w:rPr>
              <w:t>或</w:t>
            </w:r>
            <w:r w:rsidRPr="00565448">
              <w:rPr>
                <w:rFonts w:ascii="Arial" w:hAnsi="Arial" w:cs="Arial"/>
                <w:b/>
                <w:color w:val="000000"/>
                <w:szCs w:val="21"/>
              </w:rPr>
              <w:t>Hlote Tghat Fes</w:t>
            </w:r>
          </w:p>
        </w:tc>
        <w:tc>
          <w:tcPr>
            <w:tcW w:w="1080" w:type="dxa"/>
            <w:gridSpan w:val="3"/>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Pr>
          <w:p w:rsidR="00E77B74" w:rsidRPr="00F35FC9" w:rsidRDefault="00E77B74" w:rsidP="00CC3974">
            <w:pPr>
              <w:rPr>
                <w:rFonts w:ascii="Arial" w:hAnsi="宋体" w:cs="Arial"/>
                <w:b/>
              </w:rPr>
            </w:pPr>
            <w:r>
              <w:rPr>
                <w:rFonts w:ascii="宋体" w:hAnsi="宋体" w:hint="eastAsia"/>
                <w:szCs w:val="21"/>
              </w:rPr>
              <w:t>当地午餐</w:t>
            </w:r>
          </w:p>
        </w:tc>
        <w:tc>
          <w:tcPr>
            <w:tcW w:w="1260" w:type="dxa"/>
            <w:gridSpan w:val="2"/>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1529"/>
        </w:trPr>
        <w:tc>
          <w:tcPr>
            <w:tcW w:w="1080" w:type="dxa"/>
            <w:vMerge w:val="restart"/>
            <w:vAlign w:val="center"/>
          </w:tcPr>
          <w:p w:rsidR="00E77B74" w:rsidRPr="003B3718" w:rsidRDefault="00E77B74" w:rsidP="00CC3974">
            <w:pPr>
              <w:jc w:val="center"/>
              <w:rPr>
                <w:rFonts w:ascii="宋体" w:hAnsi="宋体"/>
                <w:b/>
              </w:rPr>
            </w:pPr>
            <w:r w:rsidRPr="003B3718">
              <w:rPr>
                <w:rFonts w:ascii="宋体" w:hAnsi="宋体" w:hint="eastAsia"/>
                <w:b/>
              </w:rPr>
              <w:t>第七天</w:t>
            </w:r>
          </w:p>
        </w:tc>
        <w:tc>
          <w:tcPr>
            <w:tcW w:w="9900" w:type="dxa"/>
            <w:gridSpan w:val="9"/>
          </w:tcPr>
          <w:p w:rsidR="00E77B74" w:rsidRDefault="00E77B74" w:rsidP="00CC3974">
            <w:pPr>
              <w:rPr>
                <w:rFonts w:ascii="宋体" w:hAnsi="宋体" w:hint="eastAsia"/>
                <w:b/>
                <w:bCs/>
                <w:szCs w:val="21"/>
              </w:rPr>
            </w:pPr>
            <w:r>
              <w:rPr>
                <w:rFonts w:ascii="宋体" w:hAnsi="宋体" w:hint="eastAsia"/>
                <w:b/>
                <w:bCs/>
                <w:szCs w:val="21"/>
              </w:rPr>
              <w:t>菲斯</w:t>
            </w:r>
            <w:r w:rsidRPr="00E3032F">
              <w:rPr>
                <w:rFonts w:ascii="Arial" w:hAnsi="Arial" w:cs="Arial"/>
                <w:b/>
                <w:bCs/>
              </w:rPr>
              <w:sym w:font="Webdings" w:char="F076"/>
            </w:r>
            <w:r w:rsidRPr="00107C20">
              <w:rPr>
                <w:rFonts w:ascii="宋体" w:hAnsi="宋体" w:hint="eastAsia"/>
                <w:b/>
              </w:rPr>
              <w:t>拉巴特</w:t>
            </w:r>
            <w:r>
              <w:rPr>
                <w:rFonts w:ascii="宋体" w:hAnsi="宋体" w:hint="eastAsia"/>
                <w:b/>
              </w:rPr>
              <w:t xml:space="preserve">    车程约3.5小时</w:t>
            </w:r>
          </w:p>
          <w:p w:rsidR="00E77B74" w:rsidRPr="00A5672C" w:rsidRDefault="00E77B74" w:rsidP="00CC3974">
            <w:pPr>
              <w:rPr>
                <w:rFonts w:ascii="宋体" w:hAnsi="宋体" w:hint="eastAsia"/>
              </w:rPr>
            </w:pPr>
            <w:r>
              <w:rPr>
                <w:rFonts w:ascii="宋体" w:hAnsi="宋体" w:hint="eastAsia"/>
                <w:szCs w:val="21"/>
              </w:rPr>
              <w:t>菲</w:t>
            </w:r>
            <w:r w:rsidRPr="00565448">
              <w:rPr>
                <w:rFonts w:ascii="Arial" w:hAnsi="宋体" w:cs="Arial"/>
                <w:szCs w:val="21"/>
              </w:rPr>
              <w:t>斯的老城区是世界上现存最大规模的典型的中古世纪风格的城市之一，</w:t>
            </w:r>
            <w:r w:rsidRPr="00565448">
              <w:rPr>
                <w:rFonts w:ascii="Arial" w:hAnsi="Arial" w:cs="Arial"/>
                <w:szCs w:val="21"/>
              </w:rPr>
              <w:t>1981</w:t>
            </w:r>
            <w:r w:rsidRPr="00565448">
              <w:rPr>
                <w:rFonts w:ascii="Arial" w:hAnsi="宋体" w:cs="Arial"/>
                <w:szCs w:val="21"/>
              </w:rPr>
              <w:t>年被联合国教科文组织列为世界文化遗产保护地区，</w:t>
            </w:r>
            <w:r w:rsidRPr="00565448">
              <w:rPr>
                <w:rFonts w:ascii="Arial" w:hAnsi="宋体" w:cs="Arial"/>
                <w:b/>
                <w:szCs w:val="21"/>
                <w:u w:val="single"/>
              </w:rPr>
              <w:t>（外观）卡拉维因大学（游览时间约</w:t>
            </w:r>
            <w:r w:rsidRPr="00565448">
              <w:rPr>
                <w:rFonts w:ascii="Arial" w:hAnsi="Arial" w:cs="Arial"/>
                <w:b/>
                <w:szCs w:val="21"/>
                <w:u w:val="single"/>
              </w:rPr>
              <w:t>15</w:t>
            </w:r>
            <w:r w:rsidRPr="00565448">
              <w:rPr>
                <w:rFonts w:ascii="Arial" w:hAnsi="宋体" w:cs="Arial"/>
                <w:b/>
                <w:szCs w:val="21"/>
                <w:u w:val="single"/>
              </w:rPr>
              <w:t>分钟），</w:t>
            </w:r>
            <w:r w:rsidRPr="00565448">
              <w:rPr>
                <w:rFonts w:ascii="Arial" w:hAnsi="Arial" w:cs="Arial"/>
                <w:color w:val="000000"/>
                <w:szCs w:val="21"/>
                <w:shd w:val="clear" w:color="auto" w:fill="FFFFFF"/>
              </w:rPr>
              <w:t>建于公元</w:t>
            </w:r>
            <w:r w:rsidRPr="00565448">
              <w:rPr>
                <w:rFonts w:ascii="Arial" w:hAnsi="Arial" w:cs="Arial"/>
                <w:color w:val="000000"/>
                <w:szCs w:val="21"/>
                <w:shd w:val="clear" w:color="auto" w:fill="FFFFFF"/>
              </w:rPr>
              <w:t>862</w:t>
            </w:r>
            <w:r w:rsidRPr="00565448">
              <w:rPr>
                <w:rFonts w:ascii="Arial" w:hAnsi="Arial" w:cs="Arial"/>
                <w:color w:val="000000"/>
                <w:szCs w:val="21"/>
                <w:shd w:val="clear" w:color="auto" w:fill="FFFFFF"/>
              </w:rPr>
              <w:t>年，被喻为世界上第一所大学，收藏有带彩色画面的古兰经以及大量手抄本和其他古籍。</w:t>
            </w:r>
            <w:r w:rsidRPr="00565448">
              <w:rPr>
                <w:rFonts w:ascii="Arial" w:hAnsi="Arial" w:cs="Arial"/>
                <w:color w:val="000000"/>
                <w:szCs w:val="21"/>
                <w:shd w:val="clear" w:color="auto" w:fill="FFFFFF"/>
              </w:rPr>
              <w:t xml:space="preserve"> </w:t>
            </w:r>
            <w:r w:rsidRPr="00565448">
              <w:rPr>
                <w:rFonts w:ascii="Arial" w:hAnsi="宋体" w:cs="Arial"/>
                <w:b/>
                <w:szCs w:val="21"/>
                <w:u w:val="single"/>
              </w:rPr>
              <w:t>（外观）阿纳尼亚（</w:t>
            </w:r>
            <w:r w:rsidRPr="00565448">
              <w:rPr>
                <w:rFonts w:ascii="Arial" w:hAnsi="Arial" w:cs="Arial"/>
                <w:b/>
                <w:szCs w:val="21"/>
                <w:u w:val="single"/>
              </w:rPr>
              <w:t>Attarine</w:t>
            </w:r>
            <w:r w:rsidRPr="00565448">
              <w:rPr>
                <w:rFonts w:ascii="Arial" w:hAnsi="宋体" w:cs="Arial"/>
                <w:b/>
                <w:szCs w:val="21"/>
                <w:u w:val="single"/>
              </w:rPr>
              <w:t>）、阿塔林伊斯兰</w:t>
            </w:r>
            <w:r w:rsidRPr="00565448">
              <w:rPr>
                <w:rFonts w:ascii="Arial" w:hAnsi="Arial" w:cs="Arial"/>
                <w:b/>
                <w:szCs w:val="21"/>
                <w:u w:val="single"/>
              </w:rPr>
              <w:t>Bou Inania medersas</w:t>
            </w:r>
            <w:r w:rsidRPr="00565448">
              <w:rPr>
                <w:rFonts w:ascii="Arial" w:hAnsi="宋体" w:cs="Arial"/>
                <w:b/>
                <w:szCs w:val="21"/>
                <w:u w:val="single"/>
              </w:rPr>
              <w:t>高等学校（古兰经经学院）和</w:t>
            </w:r>
            <w:r w:rsidRPr="00565448">
              <w:rPr>
                <w:rFonts w:ascii="Arial" w:hAnsi="Arial" w:cs="Arial"/>
                <w:b/>
                <w:szCs w:val="21"/>
                <w:u w:val="single"/>
              </w:rPr>
              <w:t xml:space="preserve">Nejjarine </w:t>
            </w:r>
            <w:r w:rsidRPr="00565448">
              <w:rPr>
                <w:rFonts w:ascii="Arial" w:hAnsi="宋体" w:cs="Arial"/>
                <w:b/>
                <w:szCs w:val="21"/>
                <w:u w:val="single"/>
              </w:rPr>
              <w:t>泉（游览时间约</w:t>
            </w:r>
            <w:r w:rsidRPr="00565448">
              <w:rPr>
                <w:rFonts w:ascii="Arial" w:hAnsi="Arial" w:cs="Arial"/>
                <w:b/>
                <w:szCs w:val="21"/>
                <w:u w:val="single"/>
              </w:rPr>
              <w:t>10</w:t>
            </w:r>
            <w:r w:rsidRPr="00565448">
              <w:rPr>
                <w:rFonts w:ascii="Arial" w:hAnsi="宋体" w:cs="Arial"/>
                <w:b/>
                <w:szCs w:val="21"/>
                <w:u w:val="single"/>
              </w:rPr>
              <w:t>分钟）</w:t>
            </w:r>
            <w:r w:rsidRPr="00565448">
              <w:rPr>
                <w:rFonts w:ascii="Arial" w:hAnsi="Arial" w:cs="Arial"/>
                <w:color w:val="000000"/>
                <w:szCs w:val="21"/>
                <w:shd w:val="clear" w:color="auto" w:fill="FFFFFF"/>
              </w:rPr>
              <w:t>，均建于</w:t>
            </w:r>
            <w:r w:rsidRPr="00565448">
              <w:rPr>
                <w:rFonts w:ascii="Arial" w:hAnsi="Arial" w:cs="Arial"/>
                <w:color w:val="000000"/>
                <w:szCs w:val="21"/>
                <w:shd w:val="clear" w:color="auto" w:fill="FFFFFF"/>
              </w:rPr>
              <w:t>14</w:t>
            </w:r>
            <w:r w:rsidRPr="00565448">
              <w:rPr>
                <w:rFonts w:ascii="Arial" w:hAnsi="Arial" w:cs="Arial"/>
                <w:color w:val="000000"/>
                <w:szCs w:val="21"/>
                <w:shd w:val="clear" w:color="auto" w:fill="FFFFFF"/>
              </w:rPr>
              <w:t>世纪，被视为菲斯最漂亮的校园，</w:t>
            </w:r>
            <w:r w:rsidRPr="00565448">
              <w:rPr>
                <w:rFonts w:ascii="Arial" w:hAnsi="宋体" w:cs="Arial"/>
                <w:b/>
                <w:szCs w:val="21"/>
                <w:u w:val="single"/>
              </w:rPr>
              <w:t>（外观）伊德里斯陵墓</w:t>
            </w:r>
            <w:r w:rsidRPr="00565448">
              <w:rPr>
                <w:rFonts w:ascii="Arial" w:hAnsi="Arial" w:cs="Arial"/>
                <w:b/>
                <w:szCs w:val="21"/>
                <w:u w:val="single"/>
              </w:rPr>
              <w:t>Moulay Idriss Zaouia</w:t>
            </w:r>
            <w:r w:rsidRPr="00565448">
              <w:rPr>
                <w:rFonts w:ascii="Arial" w:hAnsi="宋体" w:cs="Arial"/>
                <w:b/>
                <w:szCs w:val="21"/>
                <w:u w:val="single"/>
              </w:rPr>
              <w:t>（游览时间约</w:t>
            </w:r>
            <w:r w:rsidRPr="00565448">
              <w:rPr>
                <w:rFonts w:ascii="Arial" w:hAnsi="Arial" w:cs="Arial"/>
                <w:b/>
                <w:szCs w:val="21"/>
                <w:u w:val="single"/>
              </w:rPr>
              <w:t>20</w:t>
            </w:r>
            <w:r w:rsidRPr="00565448">
              <w:rPr>
                <w:rFonts w:ascii="Arial" w:hAnsi="宋体" w:cs="Arial"/>
                <w:b/>
                <w:szCs w:val="21"/>
                <w:u w:val="single"/>
              </w:rPr>
              <w:t>分钟）</w:t>
            </w:r>
            <w:r w:rsidRPr="00565448">
              <w:rPr>
                <w:rFonts w:ascii="Arial" w:hAnsi="宋体" w:cs="Arial"/>
                <w:szCs w:val="21"/>
              </w:rPr>
              <w:t>，这是中世纪北非阿拉伯人建立的第一个伊斯兰什叶派王朝</w:t>
            </w:r>
            <w:r w:rsidRPr="00565448">
              <w:rPr>
                <w:rFonts w:ascii="Arial" w:hAnsi="Arial" w:cs="Arial"/>
                <w:szCs w:val="21"/>
              </w:rPr>
              <w:t>——</w:t>
            </w:r>
            <w:r w:rsidRPr="00565448">
              <w:rPr>
                <w:rFonts w:ascii="Arial" w:hAnsi="宋体" w:cs="Arial"/>
                <w:szCs w:val="21"/>
              </w:rPr>
              <w:t>伊德里斯王朝的</w:t>
            </w:r>
            <w:r w:rsidRPr="00565448">
              <w:rPr>
                <w:rFonts w:ascii="Arial" w:hAnsi="Arial" w:cs="Arial"/>
                <w:color w:val="000000"/>
                <w:szCs w:val="21"/>
                <w:shd w:val="clear" w:color="auto" w:fill="FFFFFF"/>
              </w:rPr>
              <w:t>缔造者</w:t>
            </w:r>
            <w:r w:rsidRPr="00565448">
              <w:rPr>
                <w:rFonts w:ascii="Arial" w:hAnsi="Arial" w:cs="Arial"/>
                <w:color w:val="333333"/>
                <w:szCs w:val="21"/>
                <w:shd w:val="clear" w:color="auto" w:fill="FFFFFF"/>
              </w:rPr>
              <w:t>穆莱</w:t>
            </w:r>
            <w:r w:rsidRPr="00565448">
              <w:rPr>
                <w:rFonts w:ascii="Arial" w:hAnsi="Arial" w:cs="Arial"/>
                <w:color w:val="333333"/>
                <w:szCs w:val="21"/>
                <w:shd w:val="clear" w:color="auto" w:fill="FFFFFF"/>
              </w:rPr>
              <w:t>·</w:t>
            </w:r>
            <w:r w:rsidRPr="00565448">
              <w:rPr>
                <w:rFonts w:ascii="Arial" w:hAnsi="Arial" w:cs="Arial"/>
                <w:color w:val="333333"/>
                <w:szCs w:val="21"/>
                <w:shd w:val="clear" w:color="auto" w:fill="FFFFFF"/>
              </w:rPr>
              <w:t>伊德里斯的陵墓。</w:t>
            </w:r>
            <w:r w:rsidRPr="00565448">
              <w:rPr>
                <w:rFonts w:ascii="Arial" w:hAnsi="宋体" w:cs="Arial"/>
                <w:b/>
                <w:szCs w:val="21"/>
                <w:u w:val="single"/>
              </w:rPr>
              <w:t>（外观）卡鲁因清真寺（游览时间约</w:t>
            </w:r>
            <w:r w:rsidRPr="00565448">
              <w:rPr>
                <w:rFonts w:ascii="Arial" w:hAnsi="Arial" w:cs="Arial"/>
                <w:b/>
                <w:szCs w:val="21"/>
                <w:u w:val="single"/>
              </w:rPr>
              <w:t>15</w:t>
            </w:r>
            <w:r w:rsidRPr="00565448">
              <w:rPr>
                <w:rFonts w:ascii="Arial" w:hAnsi="宋体" w:cs="Arial"/>
                <w:b/>
                <w:szCs w:val="21"/>
                <w:u w:val="single"/>
              </w:rPr>
              <w:t>分钟）</w:t>
            </w:r>
            <w:r w:rsidRPr="00565448">
              <w:rPr>
                <w:rStyle w:val="apple-converted-space"/>
                <w:rFonts w:ascii="Arial" w:hAnsi="Arial" w:cs="Arial"/>
                <w:color w:val="000000"/>
                <w:szCs w:val="21"/>
                <w:shd w:val="clear" w:color="auto" w:fill="FFFFFF"/>
              </w:rPr>
              <w:t> </w:t>
            </w:r>
            <w:r w:rsidRPr="00565448">
              <w:rPr>
                <w:rStyle w:val="apple-converted-space"/>
                <w:rFonts w:ascii="Arial" w:hAnsi="Arial" w:cs="Arial"/>
                <w:color w:val="000000"/>
                <w:szCs w:val="21"/>
                <w:shd w:val="clear" w:color="auto" w:fill="FFFFFF"/>
              </w:rPr>
              <w:t>，</w:t>
            </w:r>
            <w:r w:rsidRPr="00565448">
              <w:rPr>
                <w:rFonts w:ascii="Arial" w:hAnsi="Arial" w:cs="Arial"/>
                <w:color w:val="000000"/>
                <w:szCs w:val="21"/>
                <w:shd w:val="clear" w:color="auto" w:fill="FFFFFF"/>
              </w:rPr>
              <w:t>在哈桑二世清真寺建成前，卡鲁因清真寺为北非最大的清真寺</w:t>
            </w:r>
            <w:r w:rsidRPr="00565448">
              <w:rPr>
                <w:rFonts w:ascii="Arial" w:hAnsi="宋体" w:cs="Arial"/>
                <w:szCs w:val="21"/>
              </w:rPr>
              <w:t>。下午驱车前往摩洛哥首都</w:t>
            </w:r>
            <w:r w:rsidRPr="00565448">
              <w:rPr>
                <w:rFonts w:ascii="Arial" w:hAnsi="Arial" w:cs="Arial"/>
                <w:szCs w:val="21"/>
              </w:rPr>
              <w:t>——</w:t>
            </w:r>
            <w:r w:rsidRPr="00565448">
              <w:rPr>
                <w:rFonts w:ascii="Arial" w:hAnsi="宋体" w:cs="Arial"/>
                <w:szCs w:val="21"/>
              </w:rPr>
              <w:t>拉巴特，抵达后入住酒店晚餐并休息。</w:t>
            </w:r>
          </w:p>
        </w:tc>
      </w:tr>
      <w:tr w:rsidR="00E77B74" w:rsidRPr="00A5672C" w:rsidTr="00CC3974">
        <w:trPr>
          <w:trHeight w:val="333"/>
        </w:trPr>
        <w:tc>
          <w:tcPr>
            <w:tcW w:w="1080" w:type="dxa"/>
            <w:vMerge/>
            <w:vAlign w:val="center"/>
          </w:tcPr>
          <w:p w:rsidR="00E77B74" w:rsidRPr="003B3718" w:rsidRDefault="00E77B74" w:rsidP="00CC3974">
            <w:pPr>
              <w:jc w:val="center"/>
              <w:rPr>
                <w:rFonts w:ascii="宋体" w:hAnsi="宋体" w:hint="eastAsia"/>
                <w:b/>
              </w:rPr>
            </w:pPr>
          </w:p>
        </w:tc>
        <w:tc>
          <w:tcPr>
            <w:tcW w:w="6480" w:type="dxa"/>
          </w:tcPr>
          <w:p w:rsidR="00E77B74" w:rsidRPr="00565448" w:rsidRDefault="00E77B74" w:rsidP="00CC3974">
            <w:pPr>
              <w:rPr>
                <w:rFonts w:ascii="Arial" w:hAnsi="Arial" w:cs="Arial"/>
                <w:b/>
                <w:bCs/>
                <w:szCs w:val="21"/>
              </w:rPr>
            </w:pPr>
            <w:r w:rsidRPr="00565448">
              <w:rPr>
                <w:rFonts w:ascii="Arial" w:hAnsi="宋体" w:cs="Arial"/>
                <w:b/>
              </w:rPr>
              <w:t>宿</w:t>
            </w:r>
            <w:r w:rsidRPr="00565448">
              <w:rPr>
                <w:rFonts w:ascii="Arial" w:hAnsi="Arial" w:cs="Arial"/>
                <w:b/>
                <w:color w:val="000000"/>
                <w:szCs w:val="21"/>
              </w:rPr>
              <w:t>Hotel Rihab Rabat</w:t>
            </w:r>
            <w:r w:rsidRPr="00565448">
              <w:rPr>
                <w:rFonts w:ascii="Arial" w:hAnsi="宋体" w:cs="Arial"/>
                <w:b/>
                <w:color w:val="000000"/>
                <w:szCs w:val="21"/>
              </w:rPr>
              <w:t>或</w:t>
            </w:r>
            <w:r w:rsidRPr="00565448">
              <w:rPr>
                <w:rFonts w:ascii="Arial" w:hAnsi="Arial" w:cs="Arial"/>
                <w:b/>
                <w:color w:val="000000"/>
                <w:szCs w:val="21"/>
              </w:rPr>
              <w:t>Helnan Chellah Hotel</w:t>
            </w:r>
          </w:p>
        </w:tc>
        <w:tc>
          <w:tcPr>
            <w:tcW w:w="1080" w:type="dxa"/>
            <w:gridSpan w:val="3"/>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Pr>
          <w:p w:rsidR="00E77B74" w:rsidRPr="00F35FC9" w:rsidRDefault="00E77B74" w:rsidP="00CC3974">
            <w:pPr>
              <w:rPr>
                <w:rFonts w:ascii="Arial" w:hAnsi="宋体" w:cs="Arial"/>
                <w:b/>
              </w:rPr>
            </w:pPr>
            <w:r>
              <w:rPr>
                <w:rFonts w:ascii="宋体" w:hAnsi="宋体" w:hint="eastAsia"/>
                <w:szCs w:val="21"/>
              </w:rPr>
              <w:t>当地午餐</w:t>
            </w:r>
          </w:p>
        </w:tc>
        <w:tc>
          <w:tcPr>
            <w:tcW w:w="1260" w:type="dxa"/>
            <w:gridSpan w:val="2"/>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333"/>
        </w:trPr>
        <w:tc>
          <w:tcPr>
            <w:tcW w:w="1080" w:type="dxa"/>
            <w:vMerge w:val="restart"/>
            <w:vAlign w:val="center"/>
          </w:tcPr>
          <w:p w:rsidR="00E77B74" w:rsidRPr="003B3718" w:rsidRDefault="00E77B74" w:rsidP="00CC3974">
            <w:pPr>
              <w:jc w:val="center"/>
              <w:rPr>
                <w:rFonts w:ascii="宋体" w:hAnsi="宋体" w:hint="eastAsia"/>
                <w:b/>
              </w:rPr>
            </w:pPr>
            <w:r w:rsidRPr="003B3718">
              <w:rPr>
                <w:rFonts w:ascii="宋体" w:hAnsi="宋体" w:hint="eastAsia"/>
                <w:b/>
              </w:rPr>
              <w:t>第八天</w:t>
            </w:r>
          </w:p>
        </w:tc>
        <w:tc>
          <w:tcPr>
            <w:tcW w:w="9900" w:type="dxa"/>
            <w:gridSpan w:val="9"/>
          </w:tcPr>
          <w:p w:rsidR="00E77B74" w:rsidRPr="00565448" w:rsidRDefault="00E77B74" w:rsidP="00CC3974">
            <w:pPr>
              <w:rPr>
                <w:rFonts w:ascii="Arial" w:hAnsi="Arial" w:cs="Arial"/>
                <w:b/>
                <w:bCs/>
              </w:rPr>
            </w:pPr>
            <w:r w:rsidRPr="00565448">
              <w:rPr>
                <w:rFonts w:ascii="Arial" w:hAnsi="宋体" w:cs="Arial"/>
                <w:b/>
              </w:rPr>
              <w:t>拉巴特</w:t>
            </w:r>
            <w:r w:rsidRPr="00565448">
              <w:rPr>
                <w:rFonts w:ascii="Arial" w:hAnsi="Arial" w:cs="Arial"/>
                <w:b/>
                <w:bCs/>
              </w:rPr>
              <w:sym w:font="Webdings" w:char="F076"/>
            </w:r>
            <w:r w:rsidRPr="00565448">
              <w:rPr>
                <w:rFonts w:ascii="Arial" w:hAnsi="Arial" w:cs="Arial"/>
                <w:b/>
                <w:bCs/>
              </w:rPr>
              <w:t>卡萨布兰卡</w:t>
            </w:r>
            <w:r w:rsidRPr="00565448">
              <w:rPr>
                <w:rFonts w:ascii="Arial" w:hAnsi="Arial" w:cs="Arial"/>
                <w:b/>
                <w:bCs/>
              </w:rPr>
              <w:t xml:space="preserve">   </w:t>
            </w:r>
            <w:r w:rsidRPr="00565448">
              <w:rPr>
                <w:rFonts w:ascii="Arial" w:hAnsi="Arial" w:cs="Arial"/>
                <w:b/>
                <w:bCs/>
              </w:rPr>
              <w:t>车程约</w:t>
            </w:r>
            <w:r w:rsidRPr="00565448">
              <w:rPr>
                <w:rFonts w:ascii="Arial" w:hAnsi="Arial" w:cs="Arial"/>
                <w:b/>
                <w:bCs/>
              </w:rPr>
              <w:t>2</w:t>
            </w:r>
            <w:r w:rsidRPr="00565448">
              <w:rPr>
                <w:rFonts w:ascii="Arial" w:hAnsi="Arial" w:cs="Arial"/>
                <w:b/>
                <w:bCs/>
              </w:rPr>
              <w:t>小时</w:t>
            </w:r>
          </w:p>
          <w:p w:rsidR="00E77B74" w:rsidRPr="00565448" w:rsidRDefault="00E77B74" w:rsidP="00CC3974">
            <w:pPr>
              <w:rPr>
                <w:rFonts w:ascii="Arial" w:hAnsi="Arial" w:cs="Arial"/>
                <w:szCs w:val="21"/>
              </w:rPr>
            </w:pPr>
            <w:r w:rsidRPr="00565448">
              <w:rPr>
                <w:rFonts w:ascii="Arial" w:hAnsi="宋体" w:cs="Arial"/>
                <w:color w:val="000000"/>
                <w:szCs w:val="21"/>
              </w:rPr>
              <w:t>早餐后，前往</w:t>
            </w:r>
            <w:r w:rsidRPr="00565448">
              <w:rPr>
                <w:rFonts w:ascii="Arial" w:hAnsi="宋体" w:cs="Arial"/>
                <w:b/>
                <w:szCs w:val="21"/>
                <w:u w:val="single"/>
              </w:rPr>
              <w:t>（外观）拉巴特皇宫</w:t>
            </w:r>
            <w:r w:rsidRPr="00565448">
              <w:rPr>
                <w:rFonts w:ascii="Arial" w:hAnsi="Arial" w:cs="Arial"/>
                <w:b/>
                <w:szCs w:val="21"/>
                <w:u w:val="single"/>
              </w:rPr>
              <w:t>(</w:t>
            </w:r>
            <w:r w:rsidRPr="00565448">
              <w:rPr>
                <w:rFonts w:ascii="Arial" w:hAnsi="宋体" w:cs="Arial"/>
                <w:b/>
                <w:szCs w:val="21"/>
                <w:u w:val="single"/>
              </w:rPr>
              <w:t>游览时间约</w:t>
            </w:r>
            <w:r w:rsidRPr="00565448">
              <w:rPr>
                <w:rFonts w:ascii="Arial" w:hAnsi="Arial" w:cs="Arial"/>
                <w:b/>
                <w:szCs w:val="21"/>
                <w:u w:val="single"/>
              </w:rPr>
              <w:t>5</w:t>
            </w:r>
            <w:r w:rsidRPr="00565448">
              <w:rPr>
                <w:rFonts w:ascii="Arial" w:hAnsi="宋体" w:cs="Arial"/>
                <w:b/>
                <w:szCs w:val="21"/>
                <w:u w:val="single"/>
              </w:rPr>
              <w:t>分钟</w:t>
            </w:r>
            <w:r w:rsidRPr="00565448">
              <w:rPr>
                <w:rFonts w:ascii="Arial" w:hAnsi="Arial" w:cs="Arial"/>
                <w:b/>
                <w:szCs w:val="21"/>
                <w:u w:val="single"/>
              </w:rPr>
              <w:t>)</w:t>
            </w:r>
            <w:r w:rsidRPr="00565448">
              <w:rPr>
                <w:rFonts w:ascii="Arial" w:hAnsi="Arial" w:cs="Arial"/>
              </w:rPr>
              <w:t xml:space="preserve"> </w:t>
            </w:r>
            <w:r w:rsidRPr="00565448">
              <w:rPr>
                <w:rFonts w:ascii="Arial" w:cs="Arial"/>
              </w:rPr>
              <w:t>，迄今已有</w:t>
            </w:r>
            <w:r w:rsidRPr="00565448">
              <w:rPr>
                <w:rFonts w:ascii="Arial" w:hAnsi="Arial" w:cs="Arial"/>
              </w:rPr>
              <w:t>227</w:t>
            </w:r>
            <w:r w:rsidRPr="00565448">
              <w:rPr>
                <w:rFonts w:ascii="Arial" w:cs="Arial"/>
              </w:rPr>
              <w:t>年历史，</w:t>
            </w:r>
            <w:r w:rsidRPr="00565448">
              <w:rPr>
                <w:rFonts w:ascii="Arial" w:hAnsi="Arial" w:cs="Arial"/>
                <w:color w:val="000000"/>
                <w:szCs w:val="21"/>
                <w:shd w:val="clear" w:color="auto" w:fill="FFFFFF"/>
              </w:rPr>
              <w:t>是典型的阿拉伯宫殿建筑，但不可靠近长时间驻足张望，也不允许拍照</w:t>
            </w:r>
            <w:r w:rsidRPr="00565448">
              <w:rPr>
                <w:rFonts w:ascii="Arial" w:cs="Arial"/>
              </w:rPr>
              <w:t>。</w:t>
            </w:r>
            <w:r w:rsidRPr="00565448">
              <w:rPr>
                <w:rFonts w:ascii="Arial" w:hAnsi="宋体" w:cs="Arial"/>
                <w:szCs w:val="21"/>
              </w:rPr>
              <w:t>具有北非建筑风格的</w:t>
            </w:r>
            <w:r w:rsidRPr="00565448">
              <w:rPr>
                <w:rFonts w:ascii="Arial" w:hAnsi="宋体" w:cs="Arial"/>
                <w:b/>
                <w:szCs w:val="21"/>
                <w:u w:val="single"/>
              </w:rPr>
              <w:t>（外观）麦克苏尔清真寺（游览时间约</w:t>
            </w:r>
            <w:r w:rsidRPr="00565448">
              <w:rPr>
                <w:rFonts w:ascii="Arial" w:hAnsi="Arial" w:cs="Arial"/>
                <w:b/>
                <w:szCs w:val="21"/>
                <w:u w:val="single"/>
              </w:rPr>
              <w:t>10</w:t>
            </w:r>
            <w:r w:rsidRPr="00565448">
              <w:rPr>
                <w:rFonts w:ascii="Arial" w:hAnsi="宋体" w:cs="Arial"/>
                <w:b/>
                <w:szCs w:val="21"/>
                <w:u w:val="single"/>
              </w:rPr>
              <w:t>分钟）</w:t>
            </w:r>
            <w:r w:rsidRPr="00565448">
              <w:rPr>
                <w:rFonts w:ascii="Arial" w:hAnsi="宋体" w:cs="Arial"/>
                <w:szCs w:val="21"/>
              </w:rPr>
              <w:t>，参观</w:t>
            </w:r>
            <w:r w:rsidRPr="00565448">
              <w:rPr>
                <w:rFonts w:ascii="Arial" w:hAnsi="宋体" w:cs="Arial"/>
                <w:b/>
                <w:szCs w:val="21"/>
                <w:u w:val="single"/>
              </w:rPr>
              <w:t>乌达亚堡（游览时间约</w:t>
            </w:r>
            <w:r w:rsidRPr="00565448">
              <w:rPr>
                <w:rFonts w:ascii="Arial" w:hAnsi="Arial" w:cs="Arial"/>
                <w:b/>
                <w:szCs w:val="21"/>
                <w:u w:val="single"/>
              </w:rPr>
              <w:t>30</w:t>
            </w:r>
            <w:r w:rsidRPr="00565448">
              <w:rPr>
                <w:rFonts w:ascii="Arial" w:hAnsi="宋体" w:cs="Arial"/>
                <w:b/>
                <w:szCs w:val="21"/>
                <w:u w:val="single"/>
              </w:rPr>
              <w:t>分钟），</w:t>
            </w:r>
            <w:r w:rsidRPr="00565448">
              <w:rPr>
                <w:rFonts w:ascii="Arial" w:hAnsi="Arial" w:cs="Arial"/>
                <w:color w:val="000000"/>
                <w:szCs w:val="21"/>
                <w:shd w:val="clear" w:color="auto" w:fill="FFFFFF"/>
              </w:rPr>
              <w:t>始建于</w:t>
            </w:r>
            <w:r w:rsidRPr="00565448">
              <w:rPr>
                <w:rFonts w:ascii="Arial" w:hAnsi="Arial" w:cs="Arial"/>
                <w:color w:val="000000"/>
                <w:szCs w:val="21"/>
                <w:shd w:val="clear" w:color="auto" w:fill="FFFFFF"/>
              </w:rPr>
              <w:t>12</w:t>
            </w:r>
            <w:r w:rsidRPr="00565448">
              <w:rPr>
                <w:rFonts w:ascii="Arial" w:hAnsi="Arial" w:cs="Arial"/>
                <w:color w:val="000000"/>
                <w:szCs w:val="21"/>
                <w:shd w:val="clear" w:color="auto" w:fill="FFFFFF"/>
              </w:rPr>
              <w:t>世纪柏柏尔王朝，现存乌达亚堡对外开放区域分三部分：院内花园、博物馆、高空平台。</w:t>
            </w:r>
            <w:r w:rsidRPr="00565448">
              <w:rPr>
                <w:rFonts w:ascii="Arial" w:hAnsi="宋体" w:cs="Arial"/>
                <w:b/>
                <w:szCs w:val="21"/>
                <w:u w:val="single"/>
              </w:rPr>
              <w:t>穆哈穆德</w:t>
            </w:r>
            <w:r w:rsidRPr="00565448">
              <w:rPr>
                <w:rFonts w:ascii="Arial" w:hAnsi="Arial" w:cs="Arial"/>
                <w:b/>
                <w:szCs w:val="21"/>
                <w:u w:val="single"/>
              </w:rPr>
              <w:t>5</w:t>
            </w:r>
            <w:r w:rsidRPr="00565448">
              <w:rPr>
                <w:rFonts w:ascii="Arial" w:hAnsi="宋体" w:cs="Arial"/>
                <w:b/>
                <w:szCs w:val="21"/>
                <w:u w:val="single"/>
              </w:rPr>
              <w:t>世陵寝（游览时间约</w:t>
            </w:r>
            <w:r w:rsidRPr="00565448">
              <w:rPr>
                <w:rFonts w:ascii="Arial" w:hAnsi="Arial" w:cs="Arial"/>
                <w:b/>
                <w:szCs w:val="21"/>
                <w:u w:val="single"/>
              </w:rPr>
              <w:t>20</w:t>
            </w:r>
            <w:r w:rsidRPr="00565448">
              <w:rPr>
                <w:rFonts w:ascii="Arial" w:hAnsi="宋体" w:cs="Arial"/>
                <w:b/>
                <w:szCs w:val="21"/>
                <w:u w:val="single"/>
              </w:rPr>
              <w:t>分钟）</w:t>
            </w:r>
            <w:r w:rsidRPr="00565448">
              <w:rPr>
                <w:rFonts w:ascii="Arial" w:hAnsi="Arial" w:cs="Arial"/>
                <w:color w:val="000000"/>
                <w:szCs w:val="21"/>
                <w:shd w:val="clear" w:color="auto" w:fill="FFFFFF"/>
              </w:rPr>
              <w:t>穆罕默德五世为前国王哈桑二世的父亲，陵墓内建有陈列馆，藏有阿拉维王朝历代君主画像和五世遗物及其统治时期的历史资料与文献。墓正面是拉巴特的象征</w:t>
            </w:r>
            <w:r w:rsidRPr="00565448">
              <w:rPr>
                <w:rFonts w:ascii="Arial" w:hAnsi="Arial" w:cs="Arial"/>
                <w:color w:val="000000"/>
                <w:szCs w:val="21"/>
                <w:shd w:val="clear" w:color="auto" w:fill="FFFFFF"/>
              </w:rPr>
              <w:t>--</w:t>
            </w:r>
            <w:r w:rsidRPr="00565448">
              <w:rPr>
                <w:rFonts w:ascii="Arial" w:hAnsi="宋体" w:cs="Arial"/>
                <w:b/>
                <w:szCs w:val="21"/>
                <w:u w:val="single"/>
              </w:rPr>
              <w:t>（外观）哈桑塔及哈桑大清真寺遗址（游览时间约</w:t>
            </w:r>
            <w:r w:rsidRPr="00565448">
              <w:rPr>
                <w:rFonts w:ascii="Arial" w:hAnsi="Arial" w:cs="Arial"/>
                <w:b/>
                <w:szCs w:val="21"/>
                <w:u w:val="single"/>
              </w:rPr>
              <w:t>10</w:t>
            </w:r>
            <w:r w:rsidRPr="00565448">
              <w:rPr>
                <w:rFonts w:ascii="Arial" w:hAnsi="宋体" w:cs="Arial"/>
                <w:b/>
                <w:szCs w:val="21"/>
                <w:u w:val="single"/>
              </w:rPr>
              <w:t>分钟）。</w:t>
            </w:r>
            <w:r w:rsidRPr="00565448">
              <w:rPr>
                <w:rFonts w:ascii="Arial" w:hAnsi="宋体" w:cs="Arial"/>
                <w:color w:val="000000"/>
                <w:szCs w:val="21"/>
              </w:rPr>
              <w:t>返回卡萨布兰卡。</w:t>
            </w:r>
          </w:p>
        </w:tc>
      </w:tr>
      <w:tr w:rsidR="00E77B74" w:rsidRPr="00A5672C" w:rsidTr="00CC3974">
        <w:trPr>
          <w:trHeight w:val="333"/>
        </w:trPr>
        <w:tc>
          <w:tcPr>
            <w:tcW w:w="1080" w:type="dxa"/>
            <w:vMerge/>
            <w:vAlign w:val="center"/>
          </w:tcPr>
          <w:p w:rsidR="00E77B74" w:rsidRPr="003B3718" w:rsidRDefault="00E77B74" w:rsidP="00CC3974">
            <w:pPr>
              <w:jc w:val="center"/>
              <w:rPr>
                <w:rFonts w:ascii="宋体" w:hAnsi="宋体" w:hint="eastAsia"/>
                <w:b/>
              </w:rPr>
            </w:pPr>
          </w:p>
        </w:tc>
        <w:tc>
          <w:tcPr>
            <w:tcW w:w="6480" w:type="dxa"/>
          </w:tcPr>
          <w:p w:rsidR="00E77B74" w:rsidRPr="00565448" w:rsidRDefault="00E77B74" w:rsidP="00CC3974">
            <w:pPr>
              <w:rPr>
                <w:rFonts w:ascii="Arial" w:hAnsi="Arial" w:cs="Arial"/>
                <w:b/>
                <w:bCs/>
                <w:szCs w:val="21"/>
              </w:rPr>
            </w:pPr>
            <w:r w:rsidRPr="00565448">
              <w:rPr>
                <w:rFonts w:ascii="Arial" w:hAnsi="宋体" w:cs="Arial"/>
                <w:b/>
              </w:rPr>
              <w:t>宿</w:t>
            </w:r>
            <w:r w:rsidRPr="00565448">
              <w:rPr>
                <w:rFonts w:ascii="Arial" w:hAnsi="Arial" w:cs="Arial"/>
                <w:b/>
                <w:color w:val="000000"/>
                <w:szCs w:val="21"/>
              </w:rPr>
              <w:t>Hotel Diwan</w:t>
            </w:r>
            <w:r w:rsidRPr="00565448">
              <w:rPr>
                <w:rFonts w:ascii="Arial" w:hAnsi="宋体" w:cs="Arial"/>
                <w:b/>
                <w:color w:val="000000"/>
                <w:szCs w:val="21"/>
              </w:rPr>
              <w:t>或</w:t>
            </w:r>
            <w:r w:rsidRPr="00565448">
              <w:rPr>
                <w:rFonts w:ascii="Arial" w:hAnsi="Arial" w:cs="Arial"/>
                <w:b/>
                <w:color w:val="000000"/>
                <w:szCs w:val="21"/>
              </w:rPr>
              <w:t>Hotel Kenzi Basma de Casablanca</w:t>
            </w:r>
          </w:p>
        </w:tc>
        <w:tc>
          <w:tcPr>
            <w:tcW w:w="1080" w:type="dxa"/>
            <w:gridSpan w:val="3"/>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Pr>
          <w:p w:rsidR="00E77B74" w:rsidRPr="00F35FC9" w:rsidRDefault="00E77B74" w:rsidP="00CC3974">
            <w:pPr>
              <w:rPr>
                <w:rFonts w:ascii="Arial" w:hAnsi="宋体" w:cs="Arial"/>
                <w:b/>
              </w:rPr>
            </w:pPr>
            <w:r>
              <w:rPr>
                <w:rFonts w:ascii="宋体" w:hAnsi="宋体" w:hint="eastAsia"/>
                <w:szCs w:val="21"/>
              </w:rPr>
              <w:t>当地午餐</w:t>
            </w:r>
          </w:p>
        </w:tc>
        <w:tc>
          <w:tcPr>
            <w:tcW w:w="1260" w:type="dxa"/>
            <w:gridSpan w:val="2"/>
          </w:tcPr>
          <w:p w:rsidR="00E77B74" w:rsidRPr="00F35FC9" w:rsidRDefault="00E77B74" w:rsidP="00CC3974">
            <w:pPr>
              <w:rPr>
                <w:rFonts w:ascii="Arial" w:hAnsi="宋体" w:cs="Arial"/>
                <w:b/>
              </w:rPr>
            </w:pPr>
            <w:r>
              <w:rPr>
                <w:rFonts w:ascii="宋体" w:hAnsi="宋体" w:hint="eastAsia"/>
                <w:szCs w:val="21"/>
              </w:rPr>
              <w:t>酒店晚餐</w:t>
            </w:r>
          </w:p>
        </w:tc>
      </w:tr>
      <w:tr w:rsidR="00E77B74" w:rsidRPr="00A5672C" w:rsidTr="00CC3974">
        <w:trPr>
          <w:trHeight w:val="762"/>
        </w:trPr>
        <w:tc>
          <w:tcPr>
            <w:tcW w:w="1080" w:type="dxa"/>
            <w:vMerge w:val="restart"/>
            <w:vAlign w:val="center"/>
          </w:tcPr>
          <w:p w:rsidR="00E77B74" w:rsidRPr="003B3718" w:rsidRDefault="00E77B74" w:rsidP="00CC3974">
            <w:pPr>
              <w:jc w:val="center"/>
              <w:rPr>
                <w:rFonts w:ascii="宋体" w:hAnsi="宋体"/>
                <w:b/>
              </w:rPr>
            </w:pPr>
            <w:r w:rsidRPr="001806A8">
              <w:rPr>
                <w:rFonts w:ascii="宋体" w:hAnsi="宋体" w:hint="eastAsia"/>
                <w:b/>
              </w:rPr>
              <w:t>第</w:t>
            </w:r>
            <w:r>
              <w:rPr>
                <w:rFonts w:ascii="宋体" w:hAnsi="宋体" w:hint="eastAsia"/>
                <w:b/>
              </w:rPr>
              <w:t>九</w:t>
            </w:r>
            <w:r w:rsidRPr="001806A8">
              <w:rPr>
                <w:rFonts w:ascii="宋体" w:hAnsi="宋体" w:hint="eastAsia"/>
                <w:b/>
              </w:rPr>
              <w:t>天</w:t>
            </w:r>
          </w:p>
        </w:tc>
        <w:tc>
          <w:tcPr>
            <w:tcW w:w="9900" w:type="dxa"/>
            <w:gridSpan w:val="9"/>
          </w:tcPr>
          <w:p w:rsidR="00E77B74" w:rsidRPr="003B3718" w:rsidRDefault="00E77B74" w:rsidP="00CC3974">
            <w:pPr>
              <w:rPr>
                <w:rFonts w:ascii="Arial" w:hAnsi="Arial" w:cs="Arial" w:hint="eastAsia"/>
                <w:b/>
                <w:bCs/>
                <w:szCs w:val="21"/>
              </w:rPr>
            </w:pPr>
            <w:r w:rsidRPr="000B64BE">
              <w:rPr>
                <w:rFonts w:ascii="宋体" w:hAnsi="宋体" w:hint="eastAsia"/>
                <w:b/>
                <w:bCs/>
                <w:szCs w:val="21"/>
              </w:rPr>
              <w:t>卡萨布兰卡</w:t>
            </w:r>
            <w:r w:rsidRPr="00A5672C">
              <w:rPr>
                <w:rFonts w:ascii="宋体" w:hAnsi="宋体" w:hint="eastAsia"/>
                <w:b/>
                <w:bCs/>
              </w:rPr>
              <w:sym w:font="Wingdings" w:char="F051"/>
            </w:r>
            <w:r w:rsidRPr="00CD5C69">
              <w:rPr>
                <w:rFonts w:ascii="宋体" w:hAnsi="宋体" w:hint="eastAsia"/>
                <w:b/>
                <w:bCs/>
                <w:szCs w:val="21"/>
              </w:rPr>
              <w:t>迪拜</w:t>
            </w:r>
            <w:r>
              <w:rPr>
                <w:rFonts w:ascii="宋体" w:hAnsi="宋体" w:hint="eastAsia"/>
                <w:b/>
                <w:bCs/>
                <w:szCs w:val="21"/>
              </w:rPr>
              <w:t xml:space="preserve">   </w:t>
            </w:r>
            <w:r w:rsidRPr="003B3718">
              <w:rPr>
                <w:rFonts w:ascii="Arial" w:hAnsi="Arial" w:cs="Arial"/>
                <w:b/>
                <w:bCs/>
                <w:szCs w:val="21"/>
              </w:rPr>
              <w:t>EK752 141</w:t>
            </w:r>
            <w:r>
              <w:rPr>
                <w:rFonts w:ascii="Arial" w:hAnsi="Arial" w:cs="Arial" w:hint="eastAsia"/>
                <w:b/>
                <w:bCs/>
                <w:szCs w:val="21"/>
              </w:rPr>
              <w:t>5</w:t>
            </w:r>
            <w:r w:rsidRPr="003B3718">
              <w:rPr>
                <w:rFonts w:ascii="Arial" w:hAnsi="Arial" w:cs="Arial"/>
                <w:b/>
                <w:bCs/>
                <w:szCs w:val="21"/>
              </w:rPr>
              <w:t>/0130</w:t>
            </w:r>
            <w:r>
              <w:rPr>
                <w:rFonts w:ascii="Arial" w:hAnsi="Arial" w:cs="Arial" w:hint="eastAsia"/>
                <w:b/>
                <w:bCs/>
                <w:szCs w:val="21"/>
              </w:rPr>
              <w:t>+1</w:t>
            </w:r>
          </w:p>
          <w:p w:rsidR="00E77B74" w:rsidRPr="00A5672C" w:rsidRDefault="00E77B74" w:rsidP="00CC3974">
            <w:pPr>
              <w:tabs>
                <w:tab w:val="left" w:pos="450"/>
              </w:tabs>
              <w:rPr>
                <w:rFonts w:ascii="宋体" w:hAnsi="宋体" w:hint="eastAsia"/>
              </w:rPr>
            </w:pPr>
            <w:r>
              <w:rPr>
                <w:rFonts w:ascii="宋体" w:hAnsi="宋体" w:hint="eastAsia"/>
                <w:color w:val="000000"/>
                <w:szCs w:val="21"/>
              </w:rPr>
              <w:t>酒店早餐后前往机场搭乘航班经迪拜转机返回上海。</w:t>
            </w:r>
          </w:p>
        </w:tc>
      </w:tr>
      <w:tr w:rsidR="00E77B74" w:rsidRPr="00A5672C" w:rsidTr="00CC3974">
        <w:trPr>
          <w:trHeight w:val="268"/>
        </w:trPr>
        <w:tc>
          <w:tcPr>
            <w:tcW w:w="1080" w:type="dxa"/>
            <w:vMerge/>
            <w:vAlign w:val="center"/>
          </w:tcPr>
          <w:p w:rsidR="00E77B74" w:rsidRPr="003B3718" w:rsidRDefault="00E77B74" w:rsidP="00CC3974">
            <w:pPr>
              <w:jc w:val="center"/>
              <w:rPr>
                <w:rFonts w:ascii="宋体" w:hAnsi="宋体" w:hint="eastAsia"/>
                <w:b/>
              </w:rPr>
            </w:pPr>
          </w:p>
        </w:tc>
        <w:tc>
          <w:tcPr>
            <w:tcW w:w="6480" w:type="dxa"/>
          </w:tcPr>
          <w:p w:rsidR="00E77B74" w:rsidRPr="000B64BE" w:rsidRDefault="00E77B74" w:rsidP="00CC3974">
            <w:pPr>
              <w:rPr>
                <w:rFonts w:ascii="宋体" w:hAnsi="宋体" w:hint="eastAsia"/>
                <w:b/>
                <w:bCs/>
                <w:szCs w:val="21"/>
              </w:rPr>
            </w:pPr>
            <w:r w:rsidRPr="001806A8">
              <w:rPr>
                <w:rFonts w:ascii="宋体" w:hAnsi="宋体" w:hint="eastAsia"/>
                <w:b/>
              </w:rPr>
              <w:t>夜宿飞机上</w:t>
            </w:r>
          </w:p>
        </w:tc>
        <w:tc>
          <w:tcPr>
            <w:tcW w:w="1080" w:type="dxa"/>
            <w:gridSpan w:val="3"/>
          </w:tcPr>
          <w:p w:rsidR="00E77B74" w:rsidRPr="00F35FC9" w:rsidRDefault="00E77B74" w:rsidP="00CC3974">
            <w:pPr>
              <w:rPr>
                <w:rFonts w:ascii="Arial" w:hAnsi="宋体" w:cs="Arial"/>
                <w:b/>
              </w:rPr>
            </w:pPr>
            <w:r>
              <w:rPr>
                <w:rFonts w:ascii="宋体" w:hAnsi="宋体" w:hint="eastAsia"/>
                <w:szCs w:val="21"/>
              </w:rPr>
              <w:t>酒店早餐</w:t>
            </w:r>
          </w:p>
        </w:tc>
        <w:tc>
          <w:tcPr>
            <w:tcW w:w="1080" w:type="dxa"/>
            <w:gridSpan w:val="3"/>
          </w:tcPr>
          <w:p w:rsidR="00E77B74" w:rsidRPr="00F35FC9" w:rsidRDefault="007730A5" w:rsidP="00CC3974">
            <w:pPr>
              <w:rPr>
                <w:rFonts w:ascii="Arial" w:hAnsi="宋体" w:cs="Arial"/>
                <w:b/>
              </w:rPr>
            </w:pPr>
            <w:r>
              <w:rPr>
                <w:rFonts w:ascii="宋体" w:hAnsi="宋体" w:hint="eastAsia"/>
                <w:szCs w:val="21"/>
              </w:rPr>
              <w:t>机上餐</w:t>
            </w:r>
          </w:p>
        </w:tc>
        <w:tc>
          <w:tcPr>
            <w:tcW w:w="1260" w:type="dxa"/>
            <w:gridSpan w:val="2"/>
          </w:tcPr>
          <w:p w:rsidR="00E77B74" w:rsidRPr="00F35FC9" w:rsidRDefault="00E77B74" w:rsidP="00CC3974">
            <w:pPr>
              <w:rPr>
                <w:rFonts w:ascii="Arial" w:hAnsi="宋体" w:cs="Arial"/>
                <w:b/>
              </w:rPr>
            </w:pPr>
            <w:r>
              <w:rPr>
                <w:rFonts w:ascii="宋体" w:hAnsi="宋体" w:hint="eastAsia"/>
                <w:szCs w:val="21"/>
              </w:rPr>
              <w:t>机上晚餐</w:t>
            </w:r>
          </w:p>
        </w:tc>
      </w:tr>
      <w:tr w:rsidR="00E77B74" w:rsidRPr="00A5672C" w:rsidTr="00CC3974">
        <w:trPr>
          <w:trHeight w:val="421"/>
        </w:trPr>
        <w:tc>
          <w:tcPr>
            <w:tcW w:w="1080" w:type="dxa"/>
            <w:vAlign w:val="center"/>
          </w:tcPr>
          <w:p w:rsidR="00E77B74" w:rsidRPr="001806A8" w:rsidRDefault="00E77B74" w:rsidP="00CC3974">
            <w:pPr>
              <w:jc w:val="center"/>
              <w:rPr>
                <w:rFonts w:ascii="宋体" w:hAnsi="宋体" w:hint="eastAsia"/>
                <w:b/>
              </w:rPr>
            </w:pPr>
            <w:r w:rsidRPr="001806A8">
              <w:rPr>
                <w:rFonts w:ascii="宋体" w:hAnsi="宋体" w:hint="eastAsia"/>
                <w:b/>
              </w:rPr>
              <w:t>第</w:t>
            </w:r>
            <w:r>
              <w:rPr>
                <w:rFonts w:ascii="宋体" w:hAnsi="宋体" w:hint="eastAsia"/>
                <w:b/>
              </w:rPr>
              <w:t>十</w:t>
            </w:r>
            <w:r w:rsidRPr="001806A8">
              <w:rPr>
                <w:rFonts w:ascii="宋体" w:hAnsi="宋体" w:hint="eastAsia"/>
                <w:b/>
              </w:rPr>
              <w:t>天</w:t>
            </w:r>
          </w:p>
        </w:tc>
        <w:tc>
          <w:tcPr>
            <w:tcW w:w="9900" w:type="dxa"/>
            <w:gridSpan w:val="9"/>
          </w:tcPr>
          <w:p w:rsidR="00E77B74" w:rsidRPr="001806A8" w:rsidRDefault="00E77B74" w:rsidP="00CC3974">
            <w:pPr>
              <w:rPr>
                <w:rFonts w:ascii="Arial" w:hAnsi="Arial" w:cs="Arial"/>
              </w:rPr>
            </w:pPr>
            <w:r w:rsidRPr="00CD5C69">
              <w:rPr>
                <w:rFonts w:ascii="宋体" w:hAnsi="宋体" w:hint="eastAsia"/>
                <w:b/>
                <w:bCs/>
                <w:szCs w:val="21"/>
              </w:rPr>
              <w:t>迪拜</w:t>
            </w:r>
            <w:r w:rsidRPr="00A5672C">
              <w:rPr>
                <w:rFonts w:ascii="宋体" w:hAnsi="宋体" w:hint="eastAsia"/>
                <w:b/>
                <w:bCs/>
              </w:rPr>
              <w:sym w:font="Wingdings" w:char="F051"/>
            </w:r>
            <w:r w:rsidRPr="00CD5C69">
              <w:rPr>
                <w:rFonts w:ascii="宋体" w:hAnsi="宋体" w:hint="eastAsia"/>
                <w:b/>
                <w:bCs/>
                <w:szCs w:val="21"/>
              </w:rPr>
              <w:t xml:space="preserve">上海 </w:t>
            </w:r>
            <w:r w:rsidRPr="001806A8">
              <w:rPr>
                <w:rFonts w:ascii="Arial" w:hAnsi="Arial" w:cs="Arial"/>
                <w:b/>
                <w:bCs/>
                <w:szCs w:val="21"/>
              </w:rPr>
              <w:t xml:space="preserve"> EK302</w:t>
            </w:r>
            <w:r>
              <w:rPr>
                <w:rFonts w:ascii="Arial" w:hAnsi="Arial" w:cs="Arial" w:hint="eastAsia"/>
                <w:b/>
                <w:bCs/>
                <w:szCs w:val="21"/>
              </w:rPr>
              <w:t xml:space="preserve"> </w:t>
            </w:r>
            <w:r w:rsidRPr="001806A8">
              <w:rPr>
                <w:rFonts w:ascii="Arial" w:hAnsi="Arial" w:cs="Arial"/>
                <w:b/>
                <w:bCs/>
                <w:szCs w:val="21"/>
              </w:rPr>
              <w:t xml:space="preserve"> 0325/1505</w:t>
            </w:r>
          </w:p>
          <w:p w:rsidR="00E77B74" w:rsidRPr="00A5672C" w:rsidRDefault="00E77B74" w:rsidP="00CC3974">
            <w:pPr>
              <w:rPr>
                <w:rFonts w:ascii="宋体" w:hAnsi="宋体" w:hint="eastAsia"/>
              </w:rPr>
            </w:pPr>
            <w:r>
              <w:rPr>
                <w:rFonts w:ascii="宋体" w:hAnsi="宋体" w:hint="eastAsia"/>
              </w:rPr>
              <w:t>下午</w:t>
            </w:r>
            <w:r w:rsidRPr="00A5672C">
              <w:rPr>
                <w:rFonts w:ascii="宋体" w:hAnsi="宋体" w:hint="eastAsia"/>
              </w:rPr>
              <w:t>抵达上海，结束愉快的</w:t>
            </w:r>
            <w:r>
              <w:rPr>
                <w:rFonts w:ascii="宋体" w:hAnsi="宋体" w:hint="eastAsia"/>
              </w:rPr>
              <w:t>北非之旅</w:t>
            </w:r>
            <w:r w:rsidRPr="00A5672C">
              <w:rPr>
                <w:rFonts w:ascii="宋体" w:hAnsi="宋体" w:hint="eastAsia"/>
              </w:rPr>
              <w:t>。</w:t>
            </w:r>
          </w:p>
        </w:tc>
      </w:tr>
    </w:tbl>
    <w:p w:rsidR="00AB3D1A" w:rsidRDefault="00AB3D1A" w:rsidP="00AB3D1A">
      <w:pPr>
        <w:rPr>
          <w:rFonts w:ascii="黑体" w:eastAsia="黑体" w:hAnsi="宋体" w:hint="eastAsia"/>
          <w:b/>
          <w:bCs/>
          <w:sz w:val="18"/>
        </w:rPr>
      </w:pPr>
      <w:r>
        <w:rPr>
          <w:rFonts w:ascii="黑体" w:eastAsia="黑体" w:hAnsi="宋体" w:hint="eastAsia"/>
          <w:b/>
          <w:bCs/>
          <w:w w:val="95"/>
        </w:rPr>
        <w:t>遇天灾、罢工、航班等特殊情况，我社有权对行程进行适当修改，并保留收取因此而产生额外费用的权利</w:t>
      </w:r>
    </w:p>
    <w:p w:rsidR="00AB3D1A" w:rsidRDefault="00AB3D1A" w:rsidP="00AB3D1A">
      <w:pPr>
        <w:rPr>
          <w:rFonts w:ascii="黑体" w:eastAsia="黑体" w:hAnsi="宋体" w:hint="eastAsia"/>
          <w:b/>
          <w:bCs/>
          <w:w w:val="95"/>
          <w:sz w:val="24"/>
        </w:rPr>
      </w:pPr>
      <w:r>
        <w:rPr>
          <w:rFonts w:ascii="黑体" w:eastAsia="黑体" w:hint="eastAsia"/>
          <w:b/>
          <w:bCs/>
        </w:rPr>
        <w:t>以上行程的时间安排根据当地的实际情况可能会有所调整，但参观的项目和内容不会减少。</w:t>
      </w:r>
    </w:p>
    <w:p w:rsidR="00E77B74" w:rsidRPr="00AB3D1A" w:rsidRDefault="00E77B74" w:rsidP="00E77B74">
      <w:pPr>
        <w:spacing w:line="280" w:lineRule="exact"/>
        <w:rPr>
          <w:rFonts w:ascii="Arial" w:hAnsi="Arial" w:cs="Arial" w:hint="eastAsia"/>
          <w:b/>
          <w:sz w:val="28"/>
          <w:szCs w:val="28"/>
        </w:rPr>
      </w:pPr>
    </w:p>
    <w:p w:rsidR="00E77B74" w:rsidRPr="00695BED" w:rsidRDefault="00E77B74" w:rsidP="00E77B74">
      <w:pPr>
        <w:spacing w:line="320" w:lineRule="exact"/>
        <w:rPr>
          <w:rFonts w:ascii="Arial" w:hAnsi="Arial" w:cs="Arial" w:hint="eastAsia"/>
          <w:b/>
          <w:szCs w:val="21"/>
        </w:rPr>
      </w:pPr>
    </w:p>
    <w:p w:rsidR="00E77B74" w:rsidRDefault="00E77B74" w:rsidP="00E77B74">
      <w:pPr>
        <w:spacing w:line="320" w:lineRule="exact"/>
        <w:rPr>
          <w:rFonts w:ascii="Arial" w:hAnsi="Arial" w:cs="Arial" w:hint="eastAsia"/>
          <w:szCs w:val="21"/>
        </w:rPr>
      </w:pPr>
      <w:r>
        <w:rPr>
          <w:rFonts w:ascii="Arial" w:hAnsi="Arial" w:cs="Arial" w:hint="eastAsia"/>
          <w:b/>
          <w:szCs w:val="21"/>
        </w:rPr>
        <w:t>价格包含</w:t>
      </w:r>
      <w:r w:rsidRPr="002E4323">
        <w:rPr>
          <w:rFonts w:ascii="Arial" w:hAnsi="Arial" w:cs="Arial" w:hint="eastAsia"/>
          <w:b/>
          <w:szCs w:val="21"/>
        </w:rPr>
        <w:t>：</w:t>
      </w:r>
      <w:r w:rsidRPr="00826C4C">
        <w:rPr>
          <w:rFonts w:ascii="Arial" w:hAnsi="Arial" w:cs="Arial" w:hint="eastAsia"/>
          <w:szCs w:val="21"/>
        </w:rPr>
        <w:t>全程国际段机票含机票税，</w:t>
      </w:r>
      <w:r w:rsidRPr="00A51DFB">
        <w:rPr>
          <w:rFonts w:ascii="Arial" w:hAnsi="Arial" w:cs="Arial" w:hint="eastAsia"/>
          <w:szCs w:val="21"/>
        </w:rPr>
        <w:t>全程</w:t>
      </w:r>
      <w:r>
        <w:rPr>
          <w:rFonts w:ascii="Arial" w:hAnsi="Arial" w:cs="Arial" w:hint="eastAsia"/>
          <w:szCs w:val="21"/>
        </w:rPr>
        <w:t>酒店</w:t>
      </w:r>
      <w:r w:rsidRPr="00A51DFB">
        <w:rPr>
          <w:rFonts w:ascii="Arial" w:hAnsi="Arial" w:cs="Arial" w:hint="eastAsia"/>
          <w:szCs w:val="21"/>
        </w:rPr>
        <w:t>双人标准间</w:t>
      </w:r>
      <w:r>
        <w:rPr>
          <w:rFonts w:ascii="Arial" w:hAnsi="Arial" w:cs="Arial" w:hint="eastAsia"/>
          <w:szCs w:val="21"/>
        </w:rPr>
        <w:t>（如行程内所示）；酒店自助早、晚餐，</w:t>
      </w:r>
      <w:r>
        <w:rPr>
          <w:rFonts w:ascii="宋体" w:hAnsi="宋体" w:hint="eastAsia"/>
          <w:szCs w:val="21"/>
        </w:rPr>
        <w:t>当地午餐（酒</w:t>
      </w:r>
      <w:r>
        <w:rPr>
          <w:rFonts w:ascii="宋体" w:hAnsi="宋体" w:hint="eastAsia"/>
          <w:szCs w:val="21"/>
        </w:rPr>
        <w:lastRenderedPageBreak/>
        <w:t>店餐和当地餐均不含酒、水及酒精饮料）；签证费；</w:t>
      </w:r>
      <w:r>
        <w:rPr>
          <w:rFonts w:ascii="Arial" w:hAnsi="Arial" w:cs="Arial" w:hint="eastAsia"/>
          <w:szCs w:val="21"/>
        </w:rPr>
        <w:t>空调旅游车；</w:t>
      </w:r>
      <w:r w:rsidRPr="00A51DFB">
        <w:rPr>
          <w:rFonts w:ascii="Arial" w:hAnsi="Arial" w:cs="Arial" w:hint="eastAsia"/>
          <w:szCs w:val="21"/>
        </w:rPr>
        <w:t>导游、司机、领队服务</w:t>
      </w:r>
      <w:r>
        <w:rPr>
          <w:rFonts w:ascii="Arial" w:hAnsi="Arial" w:cs="Arial" w:hint="eastAsia"/>
          <w:szCs w:val="21"/>
        </w:rPr>
        <w:t>费</w:t>
      </w:r>
      <w:r w:rsidRPr="00A51DFB">
        <w:rPr>
          <w:rFonts w:ascii="Arial" w:hAnsi="Arial" w:cs="Arial" w:hint="eastAsia"/>
          <w:szCs w:val="21"/>
        </w:rPr>
        <w:t>；</w:t>
      </w:r>
      <w:r>
        <w:rPr>
          <w:rFonts w:ascii="Arial" w:hAnsi="Arial" w:cs="Arial" w:hint="eastAsia"/>
          <w:szCs w:val="21"/>
        </w:rPr>
        <w:t>每人每天一瓶矿泉水</w:t>
      </w:r>
      <w:r w:rsidRPr="00A51DFB">
        <w:rPr>
          <w:rFonts w:ascii="Arial" w:hAnsi="Arial" w:cs="Arial" w:hint="eastAsia"/>
          <w:szCs w:val="21"/>
        </w:rPr>
        <w:t>。</w:t>
      </w:r>
    </w:p>
    <w:p w:rsidR="00E77B74" w:rsidRDefault="00E77B74" w:rsidP="00E77B74">
      <w:pPr>
        <w:spacing w:line="320" w:lineRule="exact"/>
        <w:rPr>
          <w:rFonts w:ascii="Arial" w:hAnsi="Arial" w:cs="Arial" w:hint="eastAsia"/>
          <w:szCs w:val="21"/>
        </w:rPr>
      </w:pPr>
    </w:p>
    <w:p w:rsidR="00E77B74" w:rsidRPr="00A51DFB" w:rsidRDefault="00E77B74" w:rsidP="00E77B74">
      <w:pPr>
        <w:tabs>
          <w:tab w:val="left" w:pos="420"/>
        </w:tabs>
        <w:autoSpaceDE w:val="0"/>
        <w:autoSpaceDN w:val="0"/>
        <w:adjustRightInd w:val="0"/>
        <w:rPr>
          <w:rFonts w:ascii="Arial" w:hAnsi="Arial" w:cs="Arial" w:hint="eastAsia"/>
          <w:szCs w:val="21"/>
        </w:rPr>
      </w:pPr>
      <w:r w:rsidRPr="002E4323">
        <w:rPr>
          <w:rFonts w:ascii="Arial" w:hAnsi="Arial" w:cs="Arial" w:hint="eastAsia"/>
          <w:b/>
          <w:szCs w:val="21"/>
        </w:rPr>
        <w:t>价格不含：</w:t>
      </w:r>
      <w:r w:rsidRPr="00A51DFB">
        <w:rPr>
          <w:rFonts w:ascii="Arial" w:hAnsi="Arial" w:cs="Arial" w:hint="eastAsia"/>
          <w:szCs w:val="21"/>
        </w:rPr>
        <w:t>护照费用；</w:t>
      </w:r>
      <w:r>
        <w:rPr>
          <w:rFonts w:ascii="Arial" w:hAnsi="Arial" w:cs="Arial" w:hint="eastAsia"/>
          <w:szCs w:val="21"/>
        </w:rPr>
        <w:t>全程单房差</w:t>
      </w:r>
      <w:r>
        <w:rPr>
          <w:rFonts w:ascii="Arial" w:hAnsi="Arial" w:cs="Arial" w:hint="eastAsia"/>
          <w:szCs w:val="21"/>
        </w:rPr>
        <w:t>2800</w:t>
      </w:r>
      <w:r>
        <w:rPr>
          <w:rFonts w:ascii="Arial" w:hAnsi="Arial" w:cs="Arial" w:hint="eastAsia"/>
          <w:szCs w:val="21"/>
        </w:rPr>
        <w:t>元</w:t>
      </w:r>
      <w:r>
        <w:rPr>
          <w:rFonts w:ascii="Arial" w:hAnsi="Arial" w:cs="Arial" w:hint="eastAsia"/>
          <w:szCs w:val="21"/>
        </w:rPr>
        <w:t>/</w:t>
      </w:r>
      <w:r>
        <w:rPr>
          <w:rFonts w:ascii="Arial" w:hAnsi="Arial" w:cs="Arial" w:hint="eastAsia"/>
          <w:szCs w:val="21"/>
        </w:rPr>
        <w:t>人，个人</w:t>
      </w:r>
      <w:r w:rsidRPr="00A51DFB">
        <w:rPr>
          <w:rFonts w:ascii="Arial" w:hAnsi="Arial" w:cs="Arial" w:hint="eastAsia"/>
          <w:szCs w:val="21"/>
        </w:rPr>
        <w:t>旅游意外保险（</w:t>
      </w:r>
      <w:r>
        <w:rPr>
          <w:rFonts w:ascii="Arial" w:hAnsi="Arial" w:cs="Arial" w:hint="eastAsia"/>
          <w:szCs w:val="21"/>
        </w:rPr>
        <w:t>提醒</w:t>
      </w:r>
      <w:r w:rsidRPr="00A51DFB">
        <w:rPr>
          <w:rFonts w:ascii="Arial" w:hAnsi="Arial" w:cs="Arial" w:hint="eastAsia"/>
          <w:szCs w:val="21"/>
        </w:rPr>
        <w:t>游客购买</w:t>
      </w:r>
      <w:r>
        <w:rPr>
          <w:rFonts w:ascii="Arial" w:hAnsi="Arial" w:cs="Arial" w:hint="eastAsia"/>
          <w:szCs w:val="21"/>
        </w:rPr>
        <w:t>旅游意外险</w:t>
      </w:r>
      <w:r w:rsidRPr="00A51DFB">
        <w:rPr>
          <w:rFonts w:ascii="Arial" w:hAnsi="Arial" w:cs="Arial" w:hint="eastAsia"/>
          <w:szCs w:val="21"/>
        </w:rPr>
        <w:t>）；酒店内</w:t>
      </w:r>
      <w:r>
        <w:rPr>
          <w:rFonts w:ascii="Arial" w:hAnsi="Arial" w:cs="Arial" w:hint="eastAsia"/>
          <w:szCs w:val="21"/>
        </w:rPr>
        <w:t>所有额外的</w:t>
      </w:r>
      <w:r w:rsidRPr="00A51DFB">
        <w:rPr>
          <w:rFonts w:ascii="Arial" w:hAnsi="Arial" w:cs="Arial" w:hint="eastAsia"/>
          <w:szCs w:val="21"/>
        </w:rPr>
        <w:t>个人消费；出入境个人物品海关征税，超重行李的托运费、保管费；因不可抗拒的客观原因</w:t>
      </w:r>
      <w:r w:rsidRPr="00A51DFB">
        <w:rPr>
          <w:rFonts w:ascii="Arial" w:hAnsi="Arial" w:cs="Arial" w:hint="eastAsia"/>
          <w:szCs w:val="21"/>
        </w:rPr>
        <w:t>(</w:t>
      </w:r>
      <w:r w:rsidRPr="00A51DFB">
        <w:rPr>
          <w:rFonts w:ascii="Arial" w:hAnsi="Arial" w:cs="Arial" w:hint="eastAsia"/>
          <w:szCs w:val="21"/>
        </w:rPr>
        <w:t>如天灾、战争、罢工等</w:t>
      </w:r>
      <w:r w:rsidRPr="00A51DFB">
        <w:rPr>
          <w:rFonts w:ascii="Arial" w:hAnsi="Arial" w:cs="Arial" w:hint="eastAsia"/>
          <w:szCs w:val="21"/>
        </w:rPr>
        <w:t>)</w:t>
      </w:r>
      <w:r w:rsidRPr="00A51DFB">
        <w:rPr>
          <w:rFonts w:ascii="Arial" w:hAnsi="Arial" w:cs="Arial" w:hint="eastAsia"/>
          <w:szCs w:val="21"/>
        </w:rPr>
        <w:t>和非我公司原因（航空公司航班延误或取消、领馆签证延误、报名人数不足等特殊情况），我公司有权取消或变更行程，一切超出费用</w:t>
      </w:r>
      <w:r w:rsidRPr="00A51DFB">
        <w:rPr>
          <w:rFonts w:ascii="Arial" w:hAnsi="Arial" w:cs="Arial" w:hint="eastAsia"/>
          <w:szCs w:val="21"/>
        </w:rPr>
        <w:t>(</w:t>
      </w:r>
      <w:r w:rsidRPr="00A51DFB">
        <w:rPr>
          <w:rFonts w:ascii="Arial" w:hAnsi="Arial" w:cs="Arial" w:hint="eastAsia"/>
          <w:szCs w:val="21"/>
        </w:rPr>
        <w:t>如签证费、住、食及交通费、国家航空运价调整等</w:t>
      </w:r>
      <w:r w:rsidRPr="00A51DFB">
        <w:rPr>
          <w:rFonts w:ascii="Arial" w:hAnsi="Arial" w:cs="Arial" w:hint="eastAsia"/>
          <w:szCs w:val="21"/>
        </w:rPr>
        <w:t>)</w:t>
      </w:r>
      <w:r w:rsidRPr="00A51DFB">
        <w:rPr>
          <w:rFonts w:ascii="Arial" w:hAnsi="Arial" w:cs="Arial" w:hint="eastAsia"/>
          <w:szCs w:val="21"/>
        </w:rPr>
        <w:t>我公司有权追加收取。</w:t>
      </w:r>
    </w:p>
    <w:p w:rsidR="00E77B74" w:rsidRPr="00A51DFB" w:rsidRDefault="00E77B74" w:rsidP="00E77B74">
      <w:pPr>
        <w:autoSpaceDE w:val="0"/>
        <w:autoSpaceDN w:val="0"/>
        <w:adjustRightInd w:val="0"/>
        <w:rPr>
          <w:rFonts w:ascii="宋体" w:cs="宋体" w:hint="eastAsia"/>
          <w:b/>
          <w:szCs w:val="21"/>
          <w:lang w:val="zh-CN"/>
        </w:rPr>
      </w:pPr>
    </w:p>
    <w:p w:rsidR="00E77B74" w:rsidRPr="00A51DFB" w:rsidRDefault="00E77B74" w:rsidP="00E77B74">
      <w:pPr>
        <w:autoSpaceDE w:val="0"/>
        <w:autoSpaceDN w:val="0"/>
        <w:adjustRightInd w:val="0"/>
        <w:ind w:left="1049" w:hanging="1049"/>
        <w:rPr>
          <w:rFonts w:ascii="宋体" w:cs="宋体" w:hint="eastAsia"/>
          <w:color w:val="FF0000"/>
          <w:szCs w:val="21"/>
          <w:lang w:val="zh-CN"/>
        </w:rPr>
      </w:pPr>
      <w:r w:rsidRPr="00A51DFB">
        <w:rPr>
          <w:rFonts w:ascii="宋体" w:cs="宋体" w:hint="eastAsia"/>
          <w:b/>
          <w:szCs w:val="21"/>
          <w:lang w:val="zh-CN"/>
        </w:rPr>
        <w:t>签证资料</w:t>
      </w:r>
      <w:r w:rsidRPr="00A51DFB">
        <w:rPr>
          <w:rFonts w:ascii="宋体" w:cs="宋体"/>
          <w:b/>
          <w:szCs w:val="21"/>
          <w:lang w:val="zh-CN"/>
        </w:rPr>
        <w:t>:</w:t>
      </w:r>
      <w:r w:rsidRPr="00A51DFB">
        <w:rPr>
          <w:rFonts w:ascii="宋体" w:cs="宋体"/>
          <w:szCs w:val="21"/>
          <w:lang w:val="zh-CN"/>
        </w:rPr>
        <w:t xml:space="preserve"> </w:t>
      </w:r>
    </w:p>
    <w:p w:rsidR="00E77B74" w:rsidRPr="00021F8F" w:rsidRDefault="00E77B74" w:rsidP="00556869">
      <w:pPr>
        <w:numPr>
          <w:ilvl w:val="0"/>
          <w:numId w:val="1"/>
        </w:numPr>
        <w:autoSpaceDE w:val="0"/>
        <w:autoSpaceDN w:val="0"/>
        <w:adjustRightInd w:val="0"/>
        <w:rPr>
          <w:rFonts w:ascii="Arial" w:hAnsi="Arial" w:cs="Arial"/>
          <w:b/>
          <w:color w:val="FF0000"/>
          <w:szCs w:val="21"/>
          <w:lang w:val="zh-CN"/>
        </w:rPr>
      </w:pPr>
      <w:r w:rsidRPr="00021F8F">
        <w:rPr>
          <w:rFonts w:ascii="Arial" w:hAnsi="Arial" w:cs="Arial"/>
          <w:b/>
          <w:szCs w:val="21"/>
          <w:lang w:val="zh-CN"/>
        </w:rPr>
        <w:t>护照</w:t>
      </w:r>
      <w:r w:rsidRPr="00021F8F">
        <w:rPr>
          <w:rFonts w:ascii="Arial" w:hAnsi="Arial" w:cs="Arial"/>
          <w:szCs w:val="21"/>
          <w:lang w:val="zh-CN"/>
        </w:rPr>
        <w:t>：全国各省签发的护照均可受理，护照有效期半年以上，</w:t>
      </w:r>
      <w:r w:rsidR="00A744F6">
        <w:rPr>
          <w:rFonts w:ascii="Arial" w:hAnsi="Arial" w:cs="Arial" w:hint="eastAsia"/>
          <w:szCs w:val="21"/>
          <w:lang w:val="zh-CN"/>
        </w:rPr>
        <w:t>4</w:t>
      </w:r>
      <w:r w:rsidR="00A744F6">
        <w:rPr>
          <w:rFonts w:ascii="Arial" w:hAnsi="Arial" w:cs="Arial" w:hint="eastAsia"/>
          <w:szCs w:val="21"/>
          <w:lang w:val="zh-CN"/>
        </w:rPr>
        <w:t>张以上空白页，旧版本护照需要在最后一页持有人处签字，</w:t>
      </w:r>
      <w:r w:rsidRPr="00021F8F">
        <w:rPr>
          <w:rFonts w:ascii="Arial" w:hAnsi="Arial" w:cs="Arial"/>
          <w:b/>
          <w:color w:val="FF0000"/>
          <w:szCs w:val="21"/>
          <w:lang w:val="zh-CN"/>
        </w:rPr>
        <w:t>如有老护照必须一并提供</w:t>
      </w:r>
    </w:p>
    <w:p w:rsidR="00E77B74" w:rsidRPr="00021F8F" w:rsidRDefault="00E77B74" w:rsidP="00556869">
      <w:pPr>
        <w:numPr>
          <w:ilvl w:val="0"/>
          <w:numId w:val="1"/>
        </w:numPr>
        <w:autoSpaceDE w:val="0"/>
        <w:autoSpaceDN w:val="0"/>
        <w:adjustRightInd w:val="0"/>
        <w:rPr>
          <w:rFonts w:ascii="Arial" w:hAnsi="Arial" w:cs="Arial"/>
          <w:b/>
          <w:color w:val="FF0000"/>
          <w:szCs w:val="21"/>
          <w:lang w:val="zh-CN"/>
        </w:rPr>
      </w:pPr>
      <w:r w:rsidRPr="00021F8F">
        <w:rPr>
          <w:rFonts w:ascii="Arial" w:hAnsi="Arial" w:cs="Arial"/>
          <w:b/>
          <w:szCs w:val="21"/>
          <w:lang w:val="zh-CN"/>
        </w:rPr>
        <w:t>彩照</w:t>
      </w:r>
      <w:r w:rsidRPr="00021F8F">
        <w:rPr>
          <w:rFonts w:ascii="Arial" w:hAnsi="Arial" w:cs="Arial"/>
          <w:szCs w:val="21"/>
          <w:lang w:val="zh-CN"/>
        </w:rPr>
        <w:t>：</w:t>
      </w:r>
      <w:r w:rsidR="00A744F6">
        <w:rPr>
          <w:rFonts w:ascii="Arial" w:hAnsi="Arial" w:cs="Arial" w:hint="eastAsia"/>
          <w:szCs w:val="21"/>
          <w:lang w:val="zh-CN"/>
        </w:rPr>
        <w:t>3</w:t>
      </w:r>
      <w:r w:rsidR="00A744F6">
        <w:rPr>
          <w:rFonts w:ascii="Arial" w:hAnsi="Arial" w:cs="Arial" w:hint="eastAsia"/>
          <w:szCs w:val="21"/>
          <w:lang w:val="zh-CN"/>
        </w:rPr>
        <w:t>张一寸近期</w:t>
      </w:r>
      <w:r w:rsidR="00A744F6">
        <w:rPr>
          <w:rFonts w:ascii="Arial" w:hAnsi="Arial" w:cs="Arial" w:hint="eastAsia"/>
          <w:szCs w:val="21"/>
          <w:lang w:val="zh-CN"/>
        </w:rPr>
        <w:t>6</w:t>
      </w:r>
      <w:r w:rsidR="00A744F6">
        <w:rPr>
          <w:rFonts w:ascii="Arial" w:hAnsi="Arial" w:cs="Arial" w:hint="eastAsia"/>
          <w:szCs w:val="21"/>
          <w:lang w:val="zh-CN"/>
        </w:rPr>
        <w:t>个月内彩色照片，以及</w:t>
      </w:r>
      <w:r w:rsidR="00A744F6">
        <w:rPr>
          <w:rFonts w:ascii="Arial" w:hAnsi="Arial" w:cs="Arial" w:hint="eastAsia"/>
          <w:szCs w:val="21"/>
          <w:lang w:val="zh-CN"/>
        </w:rPr>
        <w:t>3</w:t>
      </w:r>
      <w:r w:rsidR="00A744F6">
        <w:rPr>
          <w:rFonts w:ascii="Arial" w:hAnsi="Arial" w:cs="Arial" w:hint="eastAsia"/>
          <w:szCs w:val="21"/>
          <w:lang w:val="zh-CN"/>
        </w:rPr>
        <w:t>张</w:t>
      </w:r>
      <w:r w:rsidR="00A744F6">
        <w:rPr>
          <w:rFonts w:ascii="Arial" w:hAnsi="Arial" w:cs="Arial" w:hint="eastAsia"/>
          <w:szCs w:val="21"/>
          <w:lang w:val="zh-CN"/>
        </w:rPr>
        <w:t>2</w:t>
      </w:r>
      <w:r w:rsidR="00A744F6">
        <w:rPr>
          <w:rFonts w:ascii="Arial" w:hAnsi="Arial" w:cs="Arial" w:hint="eastAsia"/>
          <w:szCs w:val="21"/>
          <w:lang w:val="zh-CN"/>
        </w:rPr>
        <w:t>寸</w:t>
      </w:r>
      <w:r w:rsidRPr="00021F8F">
        <w:rPr>
          <w:rFonts w:ascii="Arial" w:hAnsi="Arial" w:cs="Arial"/>
          <w:szCs w:val="21"/>
          <w:lang w:val="zh-CN"/>
        </w:rPr>
        <w:t>白底彩色近照</w:t>
      </w:r>
    </w:p>
    <w:p w:rsidR="00E77B74" w:rsidRPr="00021F8F" w:rsidRDefault="00E77B74" w:rsidP="00556869">
      <w:pPr>
        <w:numPr>
          <w:ilvl w:val="0"/>
          <w:numId w:val="1"/>
        </w:numPr>
        <w:autoSpaceDE w:val="0"/>
        <w:autoSpaceDN w:val="0"/>
        <w:adjustRightInd w:val="0"/>
        <w:rPr>
          <w:rFonts w:ascii="Arial" w:hAnsi="Arial" w:cs="Arial"/>
          <w:b/>
          <w:color w:val="FF0000"/>
          <w:szCs w:val="21"/>
          <w:lang w:val="zh-CN"/>
        </w:rPr>
      </w:pPr>
      <w:r w:rsidRPr="00021F8F">
        <w:rPr>
          <w:rFonts w:ascii="Arial" w:hAnsi="Arial" w:cs="Arial"/>
          <w:b/>
          <w:szCs w:val="21"/>
          <w:lang w:val="zh-CN"/>
        </w:rPr>
        <w:t>表格</w:t>
      </w:r>
      <w:r w:rsidRPr="00021F8F">
        <w:rPr>
          <w:rFonts w:ascii="Arial" w:hAnsi="Arial" w:cs="Arial"/>
          <w:szCs w:val="21"/>
          <w:lang w:val="zh-CN"/>
        </w:rPr>
        <w:t>：旅行社提供的个人资料表，请完整真实填写并签名。</w:t>
      </w:r>
    </w:p>
    <w:p w:rsidR="00E77B74" w:rsidRPr="00021F8F" w:rsidRDefault="00E77B74" w:rsidP="00556869">
      <w:pPr>
        <w:numPr>
          <w:ilvl w:val="0"/>
          <w:numId w:val="1"/>
        </w:numPr>
        <w:autoSpaceDE w:val="0"/>
        <w:autoSpaceDN w:val="0"/>
        <w:adjustRightInd w:val="0"/>
        <w:rPr>
          <w:rFonts w:ascii="Arial" w:hAnsi="Arial" w:cs="Arial"/>
          <w:b/>
          <w:color w:val="FF0000"/>
          <w:szCs w:val="21"/>
          <w:lang w:val="zh-CN"/>
        </w:rPr>
      </w:pPr>
      <w:r w:rsidRPr="00021F8F">
        <w:rPr>
          <w:rFonts w:ascii="Arial" w:hAnsi="Arial" w:cs="Arial"/>
          <w:b/>
          <w:szCs w:val="21"/>
          <w:lang w:val="zh-CN"/>
        </w:rPr>
        <w:t>身份证</w:t>
      </w:r>
      <w:r w:rsidRPr="00021F8F">
        <w:rPr>
          <w:rFonts w:ascii="Arial" w:hAnsi="Arial" w:cs="Arial"/>
          <w:szCs w:val="21"/>
          <w:lang w:val="zh-CN"/>
        </w:rPr>
        <w:t>：正反面复印件</w:t>
      </w:r>
    </w:p>
    <w:p w:rsidR="00E77B74" w:rsidRPr="00A744F6" w:rsidRDefault="00E77B74" w:rsidP="00556869">
      <w:pPr>
        <w:numPr>
          <w:ilvl w:val="0"/>
          <w:numId w:val="1"/>
        </w:numPr>
        <w:autoSpaceDE w:val="0"/>
        <w:autoSpaceDN w:val="0"/>
        <w:adjustRightInd w:val="0"/>
        <w:rPr>
          <w:rFonts w:ascii="Arial" w:hAnsi="Arial" w:cs="Arial" w:hint="eastAsia"/>
          <w:b/>
          <w:color w:val="FF0000"/>
          <w:szCs w:val="21"/>
          <w:lang w:val="zh-CN"/>
        </w:rPr>
      </w:pPr>
      <w:r w:rsidRPr="00021F8F">
        <w:rPr>
          <w:rFonts w:ascii="Arial" w:hAnsi="Arial" w:cs="Arial"/>
          <w:b/>
          <w:szCs w:val="21"/>
          <w:lang w:val="zh-CN"/>
        </w:rPr>
        <w:t>户口本</w:t>
      </w:r>
      <w:r w:rsidRPr="00021F8F">
        <w:rPr>
          <w:rFonts w:ascii="Arial" w:hAnsi="Arial" w:cs="Arial"/>
          <w:szCs w:val="21"/>
          <w:lang w:val="zh-CN"/>
        </w:rPr>
        <w:t>：全家户口本复印件</w:t>
      </w:r>
    </w:p>
    <w:p w:rsidR="00A744F6" w:rsidRPr="00556869" w:rsidRDefault="00A744F6" w:rsidP="00556869">
      <w:pPr>
        <w:numPr>
          <w:ilvl w:val="0"/>
          <w:numId w:val="1"/>
        </w:numPr>
        <w:autoSpaceDE w:val="0"/>
        <w:autoSpaceDN w:val="0"/>
        <w:adjustRightInd w:val="0"/>
        <w:rPr>
          <w:rFonts w:ascii="Arial" w:hAnsi="Arial" w:cs="Arial" w:hint="eastAsia"/>
          <w:szCs w:val="21"/>
          <w:lang w:val="zh-CN"/>
        </w:rPr>
      </w:pPr>
      <w:r>
        <w:rPr>
          <w:rFonts w:ascii="Arial" w:hAnsi="Arial" w:cs="Arial" w:hint="eastAsia"/>
          <w:b/>
          <w:szCs w:val="21"/>
          <w:lang w:val="zh-CN"/>
        </w:rPr>
        <w:t>名片</w:t>
      </w:r>
      <w:r w:rsidRPr="00556869">
        <w:rPr>
          <w:rFonts w:ascii="Arial" w:hAnsi="Arial" w:cs="Arial" w:hint="eastAsia"/>
          <w:b/>
          <w:szCs w:val="21"/>
          <w:lang w:val="zh-CN"/>
        </w:rPr>
        <w:t>：</w:t>
      </w:r>
      <w:r w:rsidRPr="00556869">
        <w:rPr>
          <w:rFonts w:ascii="Arial" w:hAnsi="Arial" w:cs="Arial" w:hint="eastAsia"/>
          <w:szCs w:val="21"/>
          <w:lang w:val="zh-CN"/>
        </w:rPr>
        <w:t>申请人名片两张，并注明职位，单位名称及地址的英文拼写</w:t>
      </w:r>
    </w:p>
    <w:p w:rsidR="00A744F6" w:rsidRDefault="00A744F6" w:rsidP="00556869">
      <w:pPr>
        <w:numPr>
          <w:ilvl w:val="0"/>
          <w:numId w:val="1"/>
        </w:numPr>
        <w:autoSpaceDE w:val="0"/>
        <w:autoSpaceDN w:val="0"/>
        <w:adjustRightInd w:val="0"/>
        <w:rPr>
          <w:rFonts w:ascii="Arial" w:hAnsi="Arial" w:cs="Arial" w:hint="eastAsia"/>
          <w:b/>
          <w:color w:val="FF0000"/>
          <w:szCs w:val="21"/>
          <w:lang w:val="zh-CN"/>
        </w:rPr>
      </w:pPr>
      <w:r>
        <w:rPr>
          <w:rFonts w:ascii="Arial" w:hAnsi="Arial" w:cs="Arial" w:hint="eastAsia"/>
          <w:b/>
          <w:szCs w:val="21"/>
          <w:lang w:val="zh-CN"/>
        </w:rPr>
        <w:t>对账单</w:t>
      </w:r>
      <w:r w:rsidRPr="00556869">
        <w:rPr>
          <w:rFonts w:ascii="Arial" w:hAnsi="Arial" w:cs="Arial" w:hint="eastAsia"/>
          <w:b/>
          <w:szCs w:val="21"/>
          <w:lang w:val="zh-CN"/>
        </w:rPr>
        <w:t>：</w:t>
      </w:r>
      <w:r w:rsidRPr="00556869">
        <w:rPr>
          <w:rFonts w:ascii="Arial" w:hAnsi="Arial" w:cs="Arial" w:hint="eastAsia"/>
          <w:bCs/>
          <w:szCs w:val="21"/>
          <w:lang w:val="zh-CN"/>
        </w:rPr>
        <w:t>近期至少</w:t>
      </w:r>
      <w:r w:rsidRPr="00556869">
        <w:rPr>
          <w:rFonts w:ascii="Arial" w:hAnsi="Arial" w:cs="Arial" w:hint="eastAsia"/>
          <w:bCs/>
          <w:szCs w:val="21"/>
          <w:lang w:val="zh-CN"/>
        </w:rPr>
        <w:t>3~6</w:t>
      </w:r>
      <w:r w:rsidRPr="00556869">
        <w:rPr>
          <w:rFonts w:ascii="Arial" w:hAnsi="Arial" w:cs="Arial" w:hint="eastAsia"/>
          <w:bCs/>
          <w:szCs w:val="21"/>
          <w:lang w:val="zh-CN"/>
        </w:rPr>
        <w:t>个月存折（或银行卡）对账单流水明细，需有银行公章，余额最少为</w:t>
      </w:r>
      <w:r w:rsidRPr="00556869">
        <w:rPr>
          <w:rFonts w:ascii="Arial" w:hAnsi="Arial" w:cs="Arial" w:hint="eastAsia"/>
          <w:bCs/>
          <w:szCs w:val="21"/>
          <w:lang w:val="zh-CN"/>
        </w:rPr>
        <w:t>5</w:t>
      </w:r>
      <w:r w:rsidRPr="00556869">
        <w:rPr>
          <w:rFonts w:ascii="Arial" w:hAnsi="Arial" w:cs="Arial" w:hint="eastAsia"/>
          <w:bCs/>
          <w:szCs w:val="21"/>
          <w:lang w:val="zh-CN"/>
        </w:rPr>
        <w:t>万。</w:t>
      </w:r>
    </w:p>
    <w:p w:rsidR="00A744F6" w:rsidRPr="00556869" w:rsidRDefault="00A744F6" w:rsidP="00556869">
      <w:pPr>
        <w:numPr>
          <w:ilvl w:val="0"/>
          <w:numId w:val="1"/>
        </w:numPr>
        <w:autoSpaceDE w:val="0"/>
        <w:autoSpaceDN w:val="0"/>
        <w:adjustRightInd w:val="0"/>
        <w:rPr>
          <w:rFonts w:ascii="Arial" w:hAnsi="Arial" w:cs="Arial" w:hint="eastAsia"/>
          <w:bCs/>
          <w:szCs w:val="21"/>
          <w:lang w:val="zh-CN"/>
        </w:rPr>
      </w:pPr>
      <w:r>
        <w:rPr>
          <w:rFonts w:ascii="Arial" w:hAnsi="Arial" w:cs="Arial" w:hint="eastAsia"/>
          <w:b/>
          <w:szCs w:val="21"/>
          <w:lang w:val="zh-CN"/>
        </w:rPr>
        <w:t>夫妻</w:t>
      </w:r>
      <w:r w:rsidRPr="00556869">
        <w:rPr>
          <w:rFonts w:ascii="Arial" w:hAnsi="Arial" w:cs="Arial" w:hint="eastAsia"/>
          <w:b/>
          <w:szCs w:val="21"/>
          <w:lang w:val="zh-CN"/>
        </w:rPr>
        <w:t>：</w:t>
      </w:r>
      <w:r w:rsidR="000D38E5" w:rsidRPr="00556869">
        <w:rPr>
          <w:rFonts w:ascii="Arial" w:hAnsi="Arial" w:cs="Arial" w:hint="eastAsia"/>
          <w:bCs/>
          <w:szCs w:val="21"/>
          <w:lang w:val="zh-CN"/>
        </w:rPr>
        <w:t>夫妻关系同时出游，需要提供结婚证复印件</w:t>
      </w:r>
    </w:p>
    <w:p w:rsidR="000D38E5" w:rsidRPr="00556869" w:rsidRDefault="000D38E5" w:rsidP="00556869">
      <w:pPr>
        <w:numPr>
          <w:ilvl w:val="0"/>
          <w:numId w:val="1"/>
        </w:numPr>
        <w:autoSpaceDE w:val="0"/>
        <w:autoSpaceDN w:val="0"/>
        <w:adjustRightInd w:val="0"/>
        <w:rPr>
          <w:rFonts w:ascii="Arial" w:hAnsi="Arial" w:cs="Arial" w:hint="eastAsia"/>
          <w:bCs/>
          <w:szCs w:val="21"/>
          <w:lang w:val="zh-CN"/>
        </w:rPr>
      </w:pPr>
      <w:r w:rsidRPr="00556869">
        <w:rPr>
          <w:rFonts w:ascii="Arial" w:hAnsi="Arial" w:cs="Arial" w:hint="eastAsia"/>
          <w:bCs/>
          <w:szCs w:val="21"/>
          <w:lang w:val="zh-CN"/>
        </w:rPr>
        <w:t>申请人所在单位的营业执照副本（有年检章）复印件并加盖单位公章（红色）</w:t>
      </w:r>
    </w:p>
    <w:p w:rsidR="000D38E5" w:rsidRPr="00556869" w:rsidRDefault="000D38E5" w:rsidP="00556869">
      <w:pPr>
        <w:numPr>
          <w:ilvl w:val="0"/>
          <w:numId w:val="1"/>
        </w:numPr>
        <w:autoSpaceDE w:val="0"/>
        <w:autoSpaceDN w:val="0"/>
        <w:adjustRightInd w:val="0"/>
        <w:rPr>
          <w:rFonts w:ascii="Arial" w:hAnsi="Arial" w:cs="Arial" w:hint="eastAsia"/>
          <w:bCs/>
          <w:szCs w:val="21"/>
          <w:lang w:val="zh-CN"/>
        </w:rPr>
      </w:pPr>
      <w:r w:rsidRPr="00556869">
        <w:rPr>
          <w:rFonts w:ascii="Arial" w:hAnsi="Arial" w:cs="Arial" w:hint="eastAsia"/>
          <w:bCs/>
          <w:szCs w:val="21"/>
          <w:lang w:val="zh-CN"/>
        </w:rPr>
        <w:t>单位派遣函加盖公章（红章）（彩色抬头纸，不接受薄的信纸），职位不可以写</w:t>
      </w:r>
      <w:r w:rsidRPr="00556869">
        <w:rPr>
          <w:rFonts w:ascii="Arial" w:hAnsi="Arial" w:cs="Arial" w:hint="eastAsia"/>
          <w:bCs/>
          <w:szCs w:val="21"/>
          <w:lang w:val="zh-CN"/>
        </w:rPr>
        <w:t>office worker</w:t>
      </w:r>
      <w:r w:rsidRPr="00556869">
        <w:rPr>
          <w:rFonts w:ascii="Arial" w:hAnsi="Arial" w:cs="Arial" w:hint="eastAsia"/>
          <w:bCs/>
          <w:szCs w:val="21"/>
          <w:lang w:val="zh-CN"/>
        </w:rPr>
        <w:t>、</w:t>
      </w:r>
      <w:r w:rsidRPr="00556869">
        <w:rPr>
          <w:rFonts w:ascii="Arial" w:hAnsi="Arial" w:cs="Arial" w:hint="eastAsia"/>
          <w:bCs/>
          <w:szCs w:val="21"/>
          <w:lang w:val="zh-CN"/>
        </w:rPr>
        <w:t>worker</w:t>
      </w:r>
      <w:r w:rsidRPr="00556869">
        <w:rPr>
          <w:rFonts w:ascii="Arial" w:hAnsi="Arial" w:cs="Arial" w:hint="eastAsia"/>
          <w:bCs/>
          <w:szCs w:val="21"/>
          <w:lang w:val="zh-CN"/>
        </w:rPr>
        <w:t>、</w:t>
      </w:r>
      <w:r w:rsidRPr="00556869">
        <w:rPr>
          <w:rFonts w:ascii="Arial" w:hAnsi="Arial" w:cs="Arial" w:hint="eastAsia"/>
          <w:bCs/>
          <w:szCs w:val="21"/>
          <w:lang w:val="zh-CN"/>
        </w:rPr>
        <w:t>staff</w:t>
      </w:r>
      <w:r w:rsidRPr="00556869">
        <w:rPr>
          <w:rFonts w:ascii="Arial" w:hAnsi="Arial" w:cs="Arial" w:hint="eastAsia"/>
          <w:bCs/>
          <w:szCs w:val="21"/>
          <w:lang w:val="zh-CN"/>
        </w:rPr>
        <w:t>、</w:t>
      </w:r>
      <w:r w:rsidRPr="00556869">
        <w:rPr>
          <w:rFonts w:ascii="Arial" w:hAnsi="Arial" w:cs="Arial" w:hint="eastAsia"/>
          <w:bCs/>
          <w:szCs w:val="21"/>
          <w:lang w:val="zh-CN"/>
        </w:rPr>
        <w:t>staff member</w:t>
      </w:r>
      <w:r w:rsidRPr="00556869">
        <w:rPr>
          <w:rFonts w:ascii="Arial" w:hAnsi="Arial" w:cs="Arial" w:hint="eastAsia"/>
          <w:bCs/>
          <w:szCs w:val="21"/>
          <w:lang w:val="zh-CN"/>
        </w:rPr>
        <w:t>，需要写明具体职位，避免技术类职位。</w:t>
      </w:r>
    </w:p>
    <w:p w:rsidR="000D38E5" w:rsidRPr="00556869" w:rsidRDefault="000D38E5" w:rsidP="00556869">
      <w:pPr>
        <w:numPr>
          <w:ilvl w:val="0"/>
          <w:numId w:val="1"/>
        </w:numPr>
        <w:autoSpaceDE w:val="0"/>
        <w:autoSpaceDN w:val="0"/>
        <w:adjustRightInd w:val="0"/>
        <w:rPr>
          <w:rFonts w:ascii="Arial" w:hAnsi="Arial" w:cs="Arial" w:hint="eastAsia"/>
          <w:bCs/>
          <w:szCs w:val="21"/>
          <w:lang w:val="zh-CN"/>
        </w:rPr>
      </w:pPr>
      <w:r w:rsidRPr="00556869">
        <w:rPr>
          <w:rFonts w:ascii="Arial" w:hAnsi="Arial" w:cs="Arial" w:hint="eastAsia"/>
          <w:bCs/>
          <w:szCs w:val="21"/>
          <w:lang w:val="zh-CN"/>
        </w:rPr>
        <w:t>同样的单位彩色空白抬头纸</w:t>
      </w:r>
      <w:r w:rsidRPr="00556869">
        <w:rPr>
          <w:rFonts w:ascii="Arial" w:hAnsi="Arial" w:cs="Arial" w:hint="eastAsia"/>
          <w:bCs/>
          <w:szCs w:val="21"/>
          <w:lang w:val="zh-CN"/>
        </w:rPr>
        <w:t>2</w:t>
      </w:r>
      <w:r w:rsidRPr="00556869">
        <w:rPr>
          <w:rFonts w:ascii="Arial" w:hAnsi="Arial" w:cs="Arial" w:hint="eastAsia"/>
          <w:bCs/>
          <w:szCs w:val="21"/>
          <w:lang w:val="zh-CN"/>
        </w:rPr>
        <w:t>张，并加盖公章</w:t>
      </w:r>
    </w:p>
    <w:p w:rsidR="00556869" w:rsidRPr="00556869" w:rsidRDefault="00556869" w:rsidP="00556869">
      <w:pPr>
        <w:numPr>
          <w:ilvl w:val="0"/>
          <w:numId w:val="1"/>
        </w:numPr>
        <w:autoSpaceDE w:val="0"/>
        <w:autoSpaceDN w:val="0"/>
        <w:adjustRightInd w:val="0"/>
        <w:rPr>
          <w:rFonts w:ascii="Arial" w:hAnsi="Arial" w:cs="Arial"/>
          <w:bCs/>
          <w:szCs w:val="21"/>
          <w:lang w:val="zh-CN"/>
        </w:rPr>
      </w:pPr>
      <w:r w:rsidRPr="00556869">
        <w:rPr>
          <w:rFonts w:ascii="Arial" w:hAnsi="Arial" w:cs="Arial" w:hint="eastAsia"/>
          <w:bCs/>
          <w:szCs w:val="21"/>
          <w:lang w:val="zh-CN"/>
        </w:rPr>
        <w:t>学生需要提供英文版在校证明及学生证原件</w:t>
      </w:r>
    </w:p>
    <w:p w:rsidR="00E77B74" w:rsidRPr="00556869" w:rsidRDefault="00E77B74" w:rsidP="00556869">
      <w:pPr>
        <w:numPr>
          <w:ilvl w:val="0"/>
          <w:numId w:val="1"/>
        </w:numPr>
        <w:autoSpaceDE w:val="0"/>
        <w:autoSpaceDN w:val="0"/>
        <w:adjustRightInd w:val="0"/>
        <w:rPr>
          <w:rFonts w:ascii="Arial" w:hAnsi="Arial" w:cs="Arial"/>
          <w:bCs/>
          <w:szCs w:val="21"/>
          <w:lang w:val="zh-CN"/>
        </w:rPr>
      </w:pPr>
      <w:r w:rsidRPr="00556869">
        <w:rPr>
          <w:rFonts w:ascii="Arial" w:hAnsi="Arial" w:cs="Arial"/>
          <w:b/>
          <w:szCs w:val="21"/>
          <w:lang w:val="zh-CN"/>
        </w:rPr>
        <w:t>公证书：</w:t>
      </w:r>
      <w:r w:rsidRPr="00556869">
        <w:rPr>
          <w:rFonts w:ascii="Arial" w:hAnsi="Arial" w:cs="Arial"/>
          <w:bCs/>
          <w:szCs w:val="21"/>
          <w:lang w:val="zh-CN"/>
        </w:rPr>
        <w:t>18</w:t>
      </w:r>
      <w:r w:rsidRPr="00556869">
        <w:rPr>
          <w:rFonts w:ascii="Arial" w:hAnsi="Arial" w:cs="Arial"/>
          <w:bCs/>
          <w:szCs w:val="21"/>
          <w:lang w:val="zh-CN"/>
        </w:rPr>
        <w:t>岁以下儿童出行旅游需要提供亲属关系公证书（中英文）</w:t>
      </w:r>
    </w:p>
    <w:p w:rsidR="00E77B74" w:rsidRPr="00556869" w:rsidRDefault="00E77B74" w:rsidP="00556869">
      <w:pPr>
        <w:numPr>
          <w:ilvl w:val="0"/>
          <w:numId w:val="1"/>
        </w:numPr>
        <w:autoSpaceDE w:val="0"/>
        <w:autoSpaceDN w:val="0"/>
        <w:adjustRightInd w:val="0"/>
        <w:rPr>
          <w:rFonts w:ascii="Arial" w:hAnsi="Arial" w:cs="Arial" w:hint="eastAsia"/>
          <w:bCs/>
          <w:szCs w:val="21"/>
          <w:lang w:val="zh-CN"/>
        </w:rPr>
      </w:pPr>
      <w:r w:rsidRPr="00556869">
        <w:rPr>
          <w:rFonts w:ascii="Arial" w:hAnsi="Arial" w:cs="Arial"/>
          <w:b/>
          <w:szCs w:val="21"/>
          <w:lang w:val="zh-CN"/>
        </w:rPr>
        <w:t>授权书：</w:t>
      </w:r>
      <w:r w:rsidRPr="00556869">
        <w:rPr>
          <w:rFonts w:ascii="Arial" w:hAnsi="Arial" w:cs="Arial"/>
          <w:bCs/>
          <w:szCs w:val="21"/>
          <w:lang w:val="zh-CN"/>
        </w:rPr>
        <w:t>父母一方不去的，另一方须做授权公证书，同意另一方带子女旅游。授权公证书与亲属关系公证书可做在同一份公证书上。</w:t>
      </w:r>
    </w:p>
    <w:p w:rsidR="00556869" w:rsidRPr="00556869" w:rsidRDefault="00556869" w:rsidP="00556869">
      <w:pPr>
        <w:numPr>
          <w:ilvl w:val="0"/>
          <w:numId w:val="1"/>
        </w:numPr>
        <w:autoSpaceDE w:val="0"/>
        <w:autoSpaceDN w:val="0"/>
        <w:adjustRightInd w:val="0"/>
        <w:rPr>
          <w:rFonts w:ascii="Arial" w:hAnsi="Arial" w:cs="Arial"/>
          <w:szCs w:val="21"/>
          <w:lang w:val="zh-CN"/>
        </w:rPr>
      </w:pPr>
      <w:r w:rsidRPr="00556869">
        <w:rPr>
          <w:rFonts w:ascii="Arial" w:hAnsi="Arial" w:cs="Arial" w:hint="eastAsia"/>
          <w:b/>
          <w:szCs w:val="21"/>
          <w:lang w:val="zh-CN"/>
        </w:rPr>
        <w:t>退休人员：</w:t>
      </w:r>
      <w:r w:rsidRPr="00556869">
        <w:rPr>
          <w:rFonts w:ascii="Arial" w:hAnsi="Arial" w:cs="Arial" w:hint="eastAsia"/>
          <w:bCs/>
          <w:szCs w:val="21"/>
          <w:lang w:val="zh-CN"/>
        </w:rPr>
        <w:t>需要另外提供退休证复印件。</w:t>
      </w:r>
    </w:p>
    <w:p w:rsidR="00E77B74" w:rsidRPr="00556869" w:rsidRDefault="00E77B74" w:rsidP="00556869">
      <w:pPr>
        <w:numPr>
          <w:ilvl w:val="0"/>
          <w:numId w:val="1"/>
        </w:numPr>
        <w:autoSpaceDE w:val="0"/>
        <w:autoSpaceDN w:val="0"/>
        <w:adjustRightInd w:val="0"/>
        <w:rPr>
          <w:rFonts w:ascii="Arial" w:hAnsi="Arial" w:cs="Arial"/>
          <w:szCs w:val="21"/>
          <w:lang w:val="zh-CN"/>
        </w:rPr>
      </w:pPr>
      <w:r w:rsidRPr="00556869">
        <w:rPr>
          <w:rFonts w:ascii="Arial" w:hAnsi="Arial" w:cs="Arial"/>
          <w:b/>
          <w:szCs w:val="21"/>
          <w:lang w:val="zh-CN"/>
        </w:rPr>
        <w:t>保证金</w:t>
      </w:r>
      <w:r w:rsidRPr="00556869">
        <w:rPr>
          <w:rFonts w:ascii="Arial" w:hAnsi="Arial" w:cs="Arial"/>
          <w:szCs w:val="21"/>
          <w:lang w:val="zh-CN"/>
        </w:rPr>
        <w:t>：</w:t>
      </w:r>
      <w:r w:rsidRPr="00556869">
        <w:rPr>
          <w:rFonts w:ascii="Arial" w:hAnsi="Arial" w:cs="Arial"/>
          <w:szCs w:val="21"/>
          <w:lang w:val="zh-CN"/>
        </w:rPr>
        <w:t>1.5</w:t>
      </w:r>
      <w:r w:rsidRPr="00556869">
        <w:rPr>
          <w:rFonts w:ascii="Arial" w:hAnsi="Arial" w:cs="Arial"/>
          <w:szCs w:val="21"/>
          <w:lang w:val="zh-CN"/>
        </w:rPr>
        <w:t>万元</w:t>
      </w:r>
      <w:r w:rsidRPr="00556869">
        <w:rPr>
          <w:rFonts w:ascii="Arial" w:hAnsi="Arial" w:cs="Arial"/>
          <w:szCs w:val="21"/>
          <w:lang w:val="zh-CN"/>
        </w:rPr>
        <w:t>/</w:t>
      </w:r>
      <w:r w:rsidRPr="00556869">
        <w:rPr>
          <w:rFonts w:ascii="Arial" w:hAnsi="Arial" w:cs="Arial"/>
          <w:szCs w:val="21"/>
          <w:lang w:val="zh-CN"/>
        </w:rPr>
        <w:t>人起。</w:t>
      </w:r>
    </w:p>
    <w:p w:rsidR="00E77B74" w:rsidRPr="00B475E2" w:rsidRDefault="00E77B74" w:rsidP="004D4788">
      <w:pPr>
        <w:ind w:firstLineChars="200" w:firstLine="482"/>
        <w:rPr>
          <w:rFonts w:ascii="楷体_GB2312" w:eastAsia="楷体_GB2312" w:hint="eastAsia"/>
          <w:b/>
          <w:color w:val="0000FF"/>
          <w:sz w:val="24"/>
          <w:szCs w:val="24"/>
        </w:rPr>
      </w:pPr>
    </w:p>
    <w:p w:rsidR="00E77B74" w:rsidRPr="00A51DFB" w:rsidRDefault="00E77B74" w:rsidP="00E77B74">
      <w:pPr>
        <w:tabs>
          <w:tab w:val="left" w:pos="420"/>
        </w:tabs>
        <w:autoSpaceDE w:val="0"/>
        <w:autoSpaceDN w:val="0"/>
        <w:adjustRightInd w:val="0"/>
        <w:rPr>
          <w:rFonts w:ascii="Arial" w:hAnsi="Arial" w:cs="Arial" w:hint="eastAsia"/>
          <w:b/>
          <w:szCs w:val="21"/>
        </w:rPr>
      </w:pPr>
      <w:r w:rsidRPr="00A51DFB">
        <w:rPr>
          <w:rFonts w:ascii="Arial" w:hAnsi="Arial" w:cs="Arial" w:hint="eastAsia"/>
          <w:b/>
          <w:szCs w:val="21"/>
        </w:rPr>
        <w:t>备注：以上行程（航班）仅供参考，最终确认行程以出发前行前说明会所发行程（航班）为准。如游客不参加说明会，责任自负</w:t>
      </w:r>
      <w:r w:rsidRPr="00A51DFB">
        <w:rPr>
          <w:rFonts w:ascii="Arial" w:hAnsi="Arial" w:cs="Arial" w:hint="eastAsia"/>
          <w:b/>
          <w:szCs w:val="21"/>
        </w:rPr>
        <w:t>;</w:t>
      </w:r>
      <w:r w:rsidRPr="00A51DFB">
        <w:rPr>
          <w:rFonts w:ascii="Arial" w:hAnsi="Arial" w:cs="Arial" w:hint="eastAsia"/>
          <w:b/>
          <w:szCs w:val="21"/>
        </w:rPr>
        <w:t>团队机票一经开出，不得更改，不得签转，不得退票</w:t>
      </w:r>
      <w:r w:rsidRPr="00A51DFB">
        <w:rPr>
          <w:rFonts w:ascii="Arial" w:hAnsi="Arial" w:cs="Arial" w:hint="eastAsia"/>
          <w:b/>
          <w:szCs w:val="21"/>
        </w:rPr>
        <w:t>;</w:t>
      </w:r>
    </w:p>
    <w:p w:rsidR="00E77B74" w:rsidRPr="00A51DFB" w:rsidRDefault="00E77B74" w:rsidP="00E77B74">
      <w:pPr>
        <w:tabs>
          <w:tab w:val="left" w:pos="420"/>
        </w:tabs>
        <w:autoSpaceDE w:val="0"/>
        <w:autoSpaceDN w:val="0"/>
        <w:adjustRightInd w:val="0"/>
        <w:rPr>
          <w:rFonts w:ascii="Arial" w:hAnsi="Arial" w:cs="Arial" w:hint="eastAsia"/>
          <w:b/>
          <w:szCs w:val="21"/>
        </w:rPr>
      </w:pPr>
      <w:r w:rsidRPr="00A51DFB">
        <w:rPr>
          <w:rFonts w:ascii="Arial" w:hAnsi="Arial" w:cs="Arial" w:hint="eastAsia"/>
          <w:b/>
          <w:szCs w:val="21"/>
        </w:rPr>
        <w:t>1</w:t>
      </w:r>
      <w:r>
        <w:rPr>
          <w:rFonts w:ascii="Arial" w:hAnsi="Arial" w:cs="Arial" w:hint="eastAsia"/>
          <w:b/>
          <w:szCs w:val="21"/>
        </w:rPr>
        <w:t>0</w:t>
      </w:r>
      <w:r w:rsidRPr="00A51DFB">
        <w:rPr>
          <w:rFonts w:ascii="Arial" w:hAnsi="Arial" w:cs="Arial" w:hint="eastAsia"/>
          <w:b/>
          <w:szCs w:val="21"/>
        </w:rPr>
        <w:t>人以上发团，如遇参团人数不足，本社有权取消发团，并退还所付金额，合同终止。若需要改期或拼团，则另行安排</w:t>
      </w:r>
      <w:r>
        <w:rPr>
          <w:rFonts w:ascii="Arial" w:hAnsi="Arial" w:cs="Arial" w:hint="eastAsia"/>
          <w:b/>
          <w:szCs w:val="21"/>
        </w:rPr>
        <w:t>；</w:t>
      </w:r>
    </w:p>
    <w:p w:rsidR="00E77B74" w:rsidRPr="00A51DFB" w:rsidRDefault="00E77B74" w:rsidP="00E77B74">
      <w:pPr>
        <w:tabs>
          <w:tab w:val="left" w:pos="420"/>
        </w:tabs>
        <w:autoSpaceDE w:val="0"/>
        <w:autoSpaceDN w:val="0"/>
        <w:adjustRightInd w:val="0"/>
        <w:rPr>
          <w:rFonts w:ascii="Arial" w:hAnsi="Arial" w:cs="Arial" w:hint="eastAsia"/>
          <w:b/>
          <w:szCs w:val="21"/>
        </w:rPr>
      </w:pPr>
      <w:r w:rsidRPr="00A51DFB">
        <w:rPr>
          <w:rFonts w:ascii="Arial" w:hAnsi="Arial" w:cs="Arial" w:hint="eastAsia"/>
          <w:b/>
          <w:szCs w:val="21"/>
        </w:rPr>
        <w:t>游客必须按领馆要求在规定的时间内提供准确、完整的送签材料，如果材料系伪造则必须承担相应的责任。游客的材料送进领馆后，如被领馆拒签，必须支付签证费、翻译费等费用。因客人被领馆拒签不能成行，旅行社不承担违约责任。</w:t>
      </w:r>
    </w:p>
    <w:p w:rsidR="00D05B18" w:rsidRPr="00E77B74" w:rsidRDefault="00D05B18" w:rsidP="00E77B74">
      <w:pPr>
        <w:rPr>
          <w:rFonts w:hint="eastAsia"/>
          <w:szCs w:val="24"/>
        </w:rPr>
      </w:pPr>
    </w:p>
    <w:sectPr w:rsidR="00D05B18" w:rsidRPr="00E77B74">
      <w:headerReference w:type="default" r:id="rId12"/>
      <w:footerReference w:type="default" r:id="rId13"/>
      <w:pgSz w:w="11906" w:h="16838"/>
      <w:pgMar w:top="851" w:right="851" w:bottom="851"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76B" w:rsidRDefault="00F8576B">
      <w:r>
        <w:separator/>
      </w:r>
    </w:p>
  </w:endnote>
  <w:endnote w:type="continuationSeparator" w:id="0">
    <w:p w:rsidR="00F8576B" w:rsidRDefault="00F85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PMincho">
    <w:altName w:val="MS Mincho"/>
    <w:charset w:val="80"/>
    <w:family w:val="roman"/>
    <w:pitch w:val="variable"/>
    <w:sig w:usb0="00000000"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67F" w:rsidRDefault="00D9367F">
    <w:pPr>
      <w:pStyle w:val="a8"/>
      <w:jc w:val="center"/>
    </w:pPr>
    <w:r>
      <w:fldChar w:fldCharType="begin"/>
    </w:r>
    <w:r>
      <w:rPr>
        <w:rStyle w:val="a3"/>
      </w:rPr>
      <w:instrText xml:space="preserve"> PAGE </w:instrText>
    </w:r>
    <w:r>
      <w:fldChar w:fldCharType="separate"/>
    </w:r>
    <w:r w:rsidR="00DB489D">
      <w:rPr>
        <w:rStyle w:val="a3"/>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76B" w:rsidRDefault="00F8576B">
      <w:r>
        <w:separator/>
      </w:r>
    </w:p>
  </w:footnote>
  <w:footnote w:type="continuationSeparator" w:id="0">
    <w:p w:rsidR="00F8576B" w:rsidRDefault="00F85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67F" w:rsidRDefault="00DB489D">
    <w:pPr>
      <w:pStyle w:val="ab"/>
      <w:ind w:firstLine="1050"/>
      <w:rPr>
        <w:rFonts w:eastAsia="华文新魏"/>
        <w:b/>
        <w:sz w:val="52"/>
      </w:rPr>
    </w:pPr>
    <w:r>
      <w:rPr>
        <w:noProof/>
      </w:rPr>
      <w:drawing>
        <wp:anchor distT="0" distB="0" distL="114300" distR="114300" simplePos="0" relativeHeight="251657728" behindDoc="0" locked="0" layoutInCell="1" allowOverlap="0">
          <wp:simplePos x="0" y="0"/>
          <wp:positionH relativeFrom="column">
            <wp:posOffset>114300</wp:posOffset>
          </wp:positionH>
          <wp:positionV relativeFrom="paragraph">
            <wp:posOffset>-22225</wp:posOffset>
          </wp:positionV>
          <wp:extent cx="691515" cy="57658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515" cy="576580"/>
                  </a:xfrm>
                  <a:prstGeom prst="rect">
                    <a:avLst/>
                  </a:prstGeom>
                  <a:noFill/>
                  <a:ln w="9525">
                    <a:noFill/>
                    <a:miter lim="800000"/>
                    <a:headEnd/>
                    <a:tailEnd/>
                  </a:ln>
                </pic:spPr>
              </pic:pic>
            </a:graphicData>
          </a:graphic>
        </wp:anchor>
      </w:drawing>
    </w:r>
    <w:r w:rsidR="00D9367F">
      <w:rPr>
        <w:rFonts w:eastAsia="华文新魏" w:hint="eastAsia"/>
        <w:b/>
        <w:sz w:val="52"/>
      </w:rPr>
      <w:t>上海中旅国际旅行社有限公司</w:t>
    </w:r>
  </w:p>
  <w:p w:rsidR="00D9367F" w:rsidRDefault="00D9367F">
    <w:pPr>
      <w:pStyle w:val="ab"/>
      <w:ind w:firstLine="466"/>
      <w:jc w:val="both"/>
      <w:rPr>
        <w:rFonts w:ascii="Arial" w:hAnsi="Arial" w:cs="Arial"/>
      </w:rPr>
    </w:pPr>
    <w:r>
      <w:rPr>
        <w:rFonts w:eastAsia="华文新魏"/>
        <w:b/>
        <w:sz w:val="24"/>
      </w:rPr>
      <w:t xml:space="preserve">                 </w:t>
    </w:r>
    <w:r>
      <w:rPr>
        <w:rFonts w:ascii="Arial" w:eastAsia="华文新魏" w:hAnsi="Arial" w:cs="Arial"/>
        <w:b/>
        <w:sz w:val="24"/>
      </w:rPr>
      <w:t xml:space="preserve">  SHANGHAI CHINA TRAVEL INTERNATIONAL LTD.</w:t>
    </w:r>
  </w:p>
  <w:p w:rsidR="00D9367F" w:rsidRDefault="00D9367F">
    <w:pPr>
      <w:pStyle w:val="ab"/>
      <w:ind w:firstLineChars="244" w:firstLine="514"/>
      <w:jc w:val="both"/>
      <w:rPr>
        <w:rFonts w:hint="eastAsia"/>
      </w:rPr>
    </w:pPr>
    <w:r>
      <w:rPr>
        <w:rFonts w:ascii="Arial" w:hAnsi="Arial" w:cs="Arial"/>
        <w:b/>
        <w:sz w:val="21"/>
        <w:szCs w:val="21"/>
      </w:rPr>
      <w:t>CTS</w:t>
    </w:r>
    <w:r>
      <w:t xml:space="preserve">   </w:t>
    </w:r>
    <w:r>
      <w:rPr>
        <w:rFonts w:ascii="Arial" w:hAnsi="Arial" w:cs="Arial"/>
      </w:rPr>
      <w:t xml:space="preserve">    </w:t>
    </w:r>
    <w:r>
      <w:rPr>
        <w:rFonts w:ascii="Arial" w:hAnsi="宋体" w:cs="Arial" w:hint="eastAsia"/>
      </w:rPr>
      <w:t>地址：上海市澳门路</w:t>
    </w:r>
    <w:r>
      <w:rPr>
        <w:rFonts w:ascii="Arial" w:hAnsi="Arial" w:cs="Arial"/>
      </w:rPr>
      <w:t>519</w:t>
    </w:r>
    <w:r>
      <w:rPr>
        <w:rFonts w:ascii="Arial" w:hAnsi="宋体" w:cs="Arial" w:hint="eastAsia"/>
      </w:rPr>
      <w:t>弄</w:t>
    </w:r>
    <w:r>
      <w:rPr>
        <w:rFonts w:ascii="Arial" w:hAnsi="Arial" w:cs="Arial"/>
      </w:rPr>
      <w:t>2</w:t>
    </w:r>
    <w:r>
      <w:rPr>
        <w:rFonts w:ascii="Arial" w:hAnsi="宋体" w:cs="Arial" w:hint="eastAsia"/>
      </w:rPr>
      <w:t>号华生大厦</w:t>
    </w:r>
    <w:r>
      <w:rPr>
        <w:rFonts w:ascii="Arial" w:hAnsi="Arial" w:cs="Arial"/>
      </w:rPr>
      <w:t>711</w:t>
    </w:r>
    <w:r>
      <w:rPr>
        <w:rFonts w:ascii="Arial" w:hAnsi="宋体" w:cs="Arial" w:hint="eastAsia"/>
      </w:rPr>
      <w:t>室</w:t>
    </w:r>
    <w:r>
      <w:rPr>
        <w:rFonts w:ascii="Arial" w:hAnsi="Arial" w:cs="Arial"/>
      </w:rPr>
      <w:t xml:space="preserve"> </w:t>
    </w:r>
    <w:r>
      <w:rPr>
        <w:rFonts w:ascii="Arial" w:hAnsi="宋体" w:cs="Arial" w:hint="eastAsia"/>
      </w:rPr>
      <w:t>邮编：</w:t>
    </w:r>
    <w:r>
      <w:rPr>
        <w:rFonts w:ascii="Arial" w:hAnsi="Arial" w:cs="Arial"/>
      </w:rPr>
      <w:t xml:space="preserve">200060 </w:t>
    </w:r>
    <w:r>
      <w:rPr>
        <w:rFonts w:ascii="Arial" w:hAnsi="宋体" w:cs="Arial" w:hint="eastAsia"/>
      </w:rPr>
      <w:t>电话：</w:t>
    </w:r>
    <w:r>
      <w:rPr>
        <w:rFonts w:ascii="Arial" w:hAnsi="Arial" w:cs="Arial"/>
      </w:rPr>
      <w:t xml:space="preserve">62995193 </w:t>
    </w:r>
    <w:r>
      <w:rPr>
        <w:rFonts w:ascii="Arial" w:hAnsi="宋体" w:cs="Arial" w:hint="eastAsia"/>
      </w:rPr>
      <w:t>传真：</w:t>
    </w:r>
    <w:r>
      <w:rPr>
        <w:rFonts w:ascii="Arial" w:hAnsi="Arial" w:cs="Arial"/>
      </w:rPr>
      <w:t>62993662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C61EE"/>
    <w:multiLevelType w:val="hybridMultilevel"/>
    <w:tmpl w:val="3DF2CC8C"/>
    <w:lvl w:ilvl="0" w:tplc="04090011">
      <w:start w:val="1"/>
      <w:numFmt w:val="decimal"/>
      <w:lvlText w:val="%1)"/>
      <w:lvlJc w:val="left"/>
      <w:pPr>
        <w:tabs>
          <w:tab w:val="num" w:pos="420"/>
        </w:tabs>
        <w:ind w:left="420" w:hanging="420"/>
      </w:pPr>
      <w:rPr>
        <w:b/>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D190D91"/>
    <w:multiLevelType w:val="multilevel"/>
    <w:tmpl w:val="85A0E7E4"/>
    <w:lvl w:ilvl="0">
      <w:start w:val="1"/>
      <w:numFmt w:val="decimal"/>
      <w:lvlText w:val="%1）"/>
      <w:lvlJc w:val="left"/>
      <w:pPr>
        <w:tabs>
          <w:tab w:val="num" w:pos="360"/>
        </w:tabs>
        <w:ind w:left="360" w:hanging="360"/>
      </w:pPr>
      <w:rPr>
        <w:rFonts w:ascii="宋体" w:eastAsia="宋体" w:hAnsi="Times New Roman" w:cs="宋体"/>
        <w:b/>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700B"/>
    <w:rsid w:val="000B269D"/>
    <w:rsid w:val="000D38E5"/>
    <w:rsid w:val="00197EE3"/>
    <w:rsid w:val="002B4AD0"/>
    <w:rsid w:val="002C1970"/>
    <w:rsid w:val="002D202E"/>
    <w:rsid w:val="002E6DF3"/>
    <w:rsid w:val="00454847"/>
    <w:rsid w:val="00493C3D"/>
    <w:rsid w:val="004B34CF"/>
    <w:rsid w:val="004B43B4"/>
    <w:rsid w:val="004D4788"/>
    <w:rsid w:val="005359CA"/>
    <w:rsid w:val="00556869"/>
    <w:rsid w:val="00605451"/>
    <w:rsid w:val="006218BD"/>
    <w:rsid w:val="0068116F"/>
    <w:rsid w:val="006C2B53"/>
    <w:rsid w:val="00753ACA"/>
    <w:rsid w:val="007730A5"/>
    <w:rsid w:val="00793297"/>
    <w:rsid w:val="009778EE"/>
    <w:rsid w:val="0099500A"/>
    <w:rsid w:val="009B35FD"/>
    <w:rsid w:val="009F34C0"/>
    <w:rsid w:val="00A142D5"/>
    <w:rsid w:val="00A744F6"/>
    <w:rsid w:val="00A823D4"/>
    <w:rsid w:val="00AB38B1"/>
    <w:rsid w:val="00AB3D1A"/>
    <w:rsid w:val="00AD3F6D"/>
    <w:rsid w:val="00AF393C"/>
    <w:rsid w:val="00B03098"/>
    <w:rsid w:val="00BA0906"/>
    <w:rsid w:val="00C660AB"/>
    <w:rsid w:val="00C870A3"/>
    <w:rsid w:val="00CC3974"/>
    <w:rsid w:val="00CD4612"/>
    <w:rsid w:val="00CF6106"/>
    <w:rsid w:val="00D05B18"/>
    <w:rsid w:val="00D779F1"/>
    <w:rsid w:val="00D9367F"/>
    <w:rsid w:val="00DB489D"/>
    <w:rsid w:val="00DC343D"/>
    <w:rsid w:val="00DE45D9"/>
    <w:rsid w:val="00DF24ED"/>
    <w:rsid w:val="00E0757B"/>
    <w:rsid w:val="00E32296"/>
    <w:rsid w:val="00E66E89"/>
    <w:rsid w:val="00E76D34"/>
    <w:rsid w:val="00E77B74"/>
    <w:rsid w:val="00E91EE4"/>
    <w:rsid w:val="00EB6E05"/>
    <w:rsid w:val="00EE7661"/>
    <w:rsid w:val="00F00389"/>
    <w:rsid w:val="00F6764D"/>
    <w:rsid w:val="00F81F83"/>
    <w:rsid w:val="00F8576B"/>
    <w:rsid w:val="00FA123B"/>
    <w:rsid w:val="00FE5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outlineLvl w:val="3"/>
    </w:pPr>
    <w:rPr>
      <w:rFonts w:ascii="MS PMincho" w:hAnsi="MS PMincho"/>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character" w:styleId="a4">
    <w:name w:val="Hyperlink"/>
    <w:basedOn w:val="a0"/>
    <w:rPr>
      <w:color w:val="0000FF"/>
      <w:u w:val="single"/>
    </w:rPr>
  </w:style>
  <w:style w:type="character" w:customStyle="1" w:styleId="body01s1">
    <w:name w:val="body01s1"/>
    <w:basedOn w:val="a0"/>
    <w:rPr>
      <w:rFonts w:ascii="Verdana" w:hAnsi="Verdana" w:hint="default"/>
      <w:color w:val="000000"/>
      <w:sz w:val="17"/>
      <w:szCs w:val="17"/>
    </w:rPr>
  </w:style>
  <w:style w:type="character" w:customStyle="1" w:styleId="HTMLChar">
    <w:name w:val="HTML 预设格式 Char"/>
    <w:basedOn w:val="a0"/>
    <w:link w:val="HTML"/>
    <w:rPr>
      <w:rFonts w:ascii="宋体" w:hAnsi="宋体"/>
      <w:sz w:val="24"/>
    </w:rPr>
  </w:style>
  <w:style w:type="character" w:customStyle="1" w:styleId="productred1">
    <w:name w:val="product_red1"/>
    <w:basedOn w:val="a0"/>
    <w:rPr>
      <w:b/>
      <w:bCs/>
      <w:color w:val="FF0099"/>
    </w:rPr>
  </w:style>
  <w:style w:type="paragraph" w:styleId="a5">
    <w:name w:val="Balloon Text"/>
    <w:basedOn w:val="a"/>
    <w:rPr>
      <w:sz w:val="18"/>
      <w:szCs w:val="18"/>
    </w:rPr>
  </w:style>
  <w:style w:type="paragraph" w:styleId="a6">
    <w:name w:val="Body Text"/>
    <w:basedOn w:val="a"/>
    <w:rPr>
      <w:rFonts w:ascii="宋体" w:hAnsi="宋体"/>
      <w:sz w:val="24"/>
      <w:lang w:val="fr-FR"/>
    </w:rPr>
  </w:style>
  <w:style w:type="paragraph" w:styleId="a7">
    <w:name w:val="Body Text Indent"/>
    <w:basedOn w:val="a"/>
    <w:pPr>
      <w:spacing w:after="120"/>
      <w:ind w:leftChars="200" w:left="420"/>
    </w:pPr>
  </w:style>
  <w:style w:type="paragraph" w:styleId="a8">
    <w:name w:val="footer"/>
    <w:basedOn w:val="a"/>
    <w:pPr>
      <w:tabs>
        <w:tab w:val="center" w:pos="4153"/>
        <w:tab w:val="right" w:pos="8306"/>
      </w:tabs>
      <w:snapToGrid w:val="0"/>
      <w:jc w:val="left"/>
    </w:pPr>
    <w:rPr>
      <w:sz w:val="18"/>
      <w:szCs w:val="18"/>
    </w:rPr>
  </w:style>
  <w:style w:type="paragraph" w:styleId="a9">
    <w:name w:val="Date"/>
    <w:basedOn w:val="a"/>
    <w:next w:val="a"/>
    <w:pPr>
      <w:ind w:leftChars="2500" w:left="100"/>
    </w:p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20">
    <w:name w:val="Body Text 2"/>
    <w:basedOn w:val="a"/>
    <w:pPr>
      <w:spacing w:after="120" w:line="480" w:lineRule="auto"/>
    </w:p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Char1">
    <w:name w:val=" Char Char1"/>
    <w:basedOn w:val="a"/>
    <w:pPr>
      <w:tabs>
        <w:tab w:val="left" w:pos="4665"/>
        <w:tab w:val="left" w:pos="8970"/>
      </w:tabs>
      <w:spacing w:before="90" w:after="60"/>
      <w:ind w:left="1425" w:firstLine="400"/>
    </w:pPr>
    <w:rPr>
      <w:rFonts w:ascii="Tahoma" w:hAnsi="Tahoma"/>
      <w:sz w:val="22"/>
    </w:rPr>
  </w:style>
  <w:style w:type="paragraph" w:customStyle="1" w:styleId="Char">
    <w:name w:val=" Char"/>
    <w:basedOn w:val="a"/>
    <w:pPr>
      <w:widowControl/>
      <w:spacing w:after="160" w:line="240" w:lineRule="exact"/>
      <w:jc w:val="left"/>
    </w:pPr>
    <w:rPr>
      <w:rFonts w:ascii="Tahoma" w:eastAsia="Times New Roman" w:hAnsi="Tahoma" w:cs="Tahoma"/>
      <w:kern w:val="0"/>
      <w:sz w:val="20"/>
      <w:lang w:eastAsia="en-US"/>
    </w:rPr>
  </w:style>
  <w:style w:type="character" w:customStyle="1" w:styleId="apple-converted-space">
    <w:name w:val="apple-converted-space"/>
    <w:basedOn w:val="a0"/>
    <w:rsid w:val="00D779F1"/>
  </w:style>
</w:styles>
</file>

<file path=word/webSettings.xml><?xml version="1.0" encoding="utf-8"?>
<w:webSettings xmlns:r="http://schemas.openxmlformats.org/officeDocument/2006/relationships" xmlns:w="http://schemas.openxmlformats.org/wordprocessingml/2006/main">
  <w:divs>
    <w:div w:id="1383945513">
      <w:bodyDiv w:val="1"/>
      <w:marLeft w:val="0"/>
      <w:marRight w:val="0"/>
      <w:marTop w:val="0"/>
      <w:marBottom w:val="0"/>
      <w:divBdr>
        <w:top w:val="none" w:sz="0" w:space="0" w:color="auto"/>
        <w:left w:val="none" w:sz="0" w:space="0" w:color="auto"/>
        <w:bottom w:val="none" w:sz="0" w:space="0" w:color="auto"/>
        <w:right w:val="none" w:sz="0" w:space="0" w:color="auto"/>
      </w:divBdr>
      <w:divsChild>
        <w:div w:id="11515628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3546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57530.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4782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view/1301379.htm" TargetMode="External"/><Relationship Id="rId4" Type="http://schemas.openxmlformats.org/officeDocument/2006/relationships/webSettings" Target="webSettings.xml"/><Relationship Id="rId9" Type="http://schemas.openxmlformats.org/officeDocument/2006/relationships/hyperlink" Target="http://baike.baidu.com/view/9554.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3905</Characters>
  <Application>Microsoft Office Word</Application>
  <DocSecurity>0</DocSecurity>
  <PresentationFormat/>
  <Lines>32</Lines>
  <Paragraphs>9</Paragraphs>
  <Slides>0</Slides>
  <Notes>0</Notes>
  <HiddenSlides>0</HiddenSlides>
  <MMClips>0</MMClips>
  <ScaleCrop>false</ScaleCrop>
  <Manager/>
  <Company>user</Company>
  <LinksUpToDate>false</LinksUpToDate>
  <CharactersWithSpaces>4580</CharactersWithSpaces>
  <SharedDoc>false</SharedDoc>
  <HLinks>
    <vt:vector size="30" baseType="variant">
      <vt:variant>
        <vt:i4>3670070</vt:i4>
      </vt:variant>
      <vt:variant>
        <vt:i4>12</vt:i4>
      </vt:variant>
      <vt:variant>
        <vt:i4>0</vt:i4>
      </vt:variant>
      <vt:variant>
        <vt:i4>5</vt:i4>
      </vt:variant>
      <vt:variant>
        <vt:lpwstr>http://baike.baidu.com/view/147828.htm</vt:lpwstr>
      </vt:variant>
      <vt:variant>
        <vt:lpwstr/>
      </vt:variant>
      <vt:variant>
        <vt:i4>6684731</vt:i4>
      </vt:variant>
      <vt:variant>
        <vt:i4>9</vt:i4>
      </vt:variant>
      <vt:variant>
        <vt:i4>0</vt:i4>
      </vt:variant>
      <vt:variant>
        <vt:i4>5</vt:i4>
      </vt:variant>
      <vt:variant>
        <vt:lpwstr>http://baike.baidu.com/view/1301379.htm</vt:lpwstr>
      </vt:variant>
      <vt:variant>
        <vt:lpwstr/>
      </vt:variant>
      <vt:variant>
        <vt:i4>851982</vt:i4>
      </vt:variant>
      <vt:variant>
        <vt:i4>6</vt:i4>
      </vt:variant>
      <vt:variant>
        <vt:i4>0</vt:i4>
      </vt:variant>
      <vt:variant>
        <vt:i4>5</vt:i4>
      </vt:variant>
      <vt:variant>
        <vt:lpwstr>http://baike.baidu.com/view/9554.htm</vt:lpwstr>
      </vt:variant>
      <vt:variant>
        <vt:lpwstr/>
      </vt:variant>
      <vt:variant>
        <vt:i4>3801143</vt:i4>
      </vt:variant>
      <vt:variant>
        <vt:i4>3</vt:i4>
      </vt:variant>
      <vt:variant>
        <vt:i4>0</vt:i4>
      </vt:variant>
      <vt:variant>
        <vt:i4>5</vt:i4>
      </vt:variant>
      <vt:variant>
        <vt:lpwstr>http://baike.baidu.com/view/635461.htm</vt:lpwstr>
      </vt:variant>
      <vt:variant>
        <vt:lpwstr/>
      </vt:variant>
      <vt:variant>
        <vt:i4>5701632</vt:i4>
      </vt:variant>
      <vt:variant>
        <vt:i4>0</vt:i4>
      </vt:variant>
      <vt:variant>
        <vt:i4>0</vt:i4>
      </vt:variant>
      <vt:variant>
        <vt:i4>5</vt:i4>
      </vt:variant>
      <vt:variant>
        <vt:lpwstr>http://baike.baidu.com/view/57530.htm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ATTN：</dc:title>
  <dc:subject/>
  <dc:creator>user</dc:creator>
  <cp:keywords/>
  <dc:description/>
  <cp:lastModifiedBy>雨林木风</cp:lastModifiedBy>
  <cp:revision>2</cp:revision>
  <cp:lastPrinted>2012-05-10T01:57:00Z</cp:lastPrinted>
  <dcterms:created xsi:type="dcterms:W3CDTF">2014-04-02T07:41:00Z</dcterms:created>
  <dcterms:modified xsi:type="dcterms:W3CDTF">2014-04-02T07:41:00Z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